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B1929" w14:textId="36F5DC12" w:rsidR="009C0EA5" w:rsidRPr="00DD442C" w:rsidRDefault="0041717D">
      <w:pPr>
        <w:pStyle w:val="1"/>
        <w:tabs>
          <w:tab w:val="left" w:pos="993"/>
        </w:tabs>
        <w:spacing w:before="120" w:after="120"/>
        <w:ind w:left="567" w:firstLine="0"/>
        <w:jc w:val="right"/>
        <w:rPr>
          <w:i/>
          <w:iCs/>
          <w:sz w:val="24"/>
          <w:szCs w:val="24"/>
          <w:lang w:val="bg-BG"/>
        </w:rPr>
      </w:pPr>
      <w:r w:rsidRPr="00DD442C">
        <w:rPr>
          <w:i/>
          <w:iCs/>
          <w:sz w:val="24"/>
          <w:szCs w:val="24"/>
          <w:lang w:val="bg-BG"/>
        </w:rPr>
        <w:t xml:space="preserve">Приложение № </w:t>
      </w:r>
      <w:r w:rsidR="00F90919" w:rsidRPr="00DD442C">
        <w:rPr>
          <w:i/>
          <w:iCs/>
          <w:sz w:val="24"/>
          <w:szCs w:val="24"/>
          <w:lang w:val="bg-BG"/>
        </w:rPr>
        <w:t>12</w:t>
      </w:r>
      <w:r w:rsidRPr="00DD442C">
        <w:rPr>
          <w:i/>
          <w:iCs/>
          <w:sz w:val="24"/>
          <w:szCs w:val="24"/>
          <w:lang w:val="bg-BG"/>
        </w:rPr>
        <w:t xml:space="preserve"> към т. </w:t>
      </w:r>
      <w:r w:rsidR="00A54ECB" w:rsidRPr="00DD442C">
        <w:rPr>
          <w:i/>
          <w:iCs/>
          <w:sz w:val="24"/>
          <w:szCs w:val="24"/>
          <w:lang w:val="bg-BG"/>
        </w:rPr>
        <w:t>1</w:t>
      </w:r>
      <w:r w:rsidRPr="00DD442C">
        <w:rPr>
          <w:i/>
          <w:iCs/>
          <w:sz w:val="24"/>
          <w:szCs w:val="24"/>
          <w:lang w:val="bg-BG"/>
        </w:rPr>
        <w:t>, буква „</w:t>
      </w:r>
      <w:r w:rsidR="00A54ECB" w:rsidRPr="00DD442C">
        <w:rPr>
          <w:i/>
          <w:iCs/>
          <w:sz w:val="24"/>
          <w:szCs w:val="24"/>
          <w:lang w:val="bg-BG"/>
        </w:rPr>
        <w:t>л</w:t>
      </w:r>
      <w:r w:rsidRPr="00DD442C">
        <w:rPr>
          <w:i/>
          <w:iCs/>
          <w:sz w:val="24"/>
          <w:szCs w:val="24"/>
          <w:lang w:val="bg-BG"/>
        </w:rPr>
        <w:t>“</w:t>
      </w:r>
    </w:p>
    <w:p w14:paraId="4DC11C33" w14:textId="77777777" w:rsidR="009C0EA5" w:rsidRPr="003952E3" w:rsidRDefault="009C0EA5">
      <w:pPr>
        <w:pStyle w:val="1"/>
        <w:tabs>
          <w:tab w:val="left" w:pos="993"/>
        </w:tabs>
        <w:spacing w:before="120" w:after="120"/>
        <w:ind w:left="567" w:firstLine="0"/>
        <w:jc w:val="both"/>
        <w:rPr>
          <w:b/>
          <w:bCs/>
          <w:sz w:val="24"/>
          <w:szCs w:val="24"/>
          <w:lang w:val="bg-BG"/>
        </w:rPr>
      </w:pPr>
    </w:p>
    <w:p w14:paraId="0463B65C" w14:textId="77777777" w:rsidR="009C0EA5" w:rsidRPr="003952E3" w:rsidRDefault="0041717D">
      <w:pPr>
        <w:pStyle w:val="1"/>
        <w:tabs>
          <w:tab w:val="left" w:pos="993"/>
        </w:tabs>
        <w:spacing w:before="120" w:after="120"/>
        <w:ind w:left="567"/>
        <w:jc w:val="center"/>
        <w:rPr>
          <w:b/>
          <w:bCs/>
          <w:sz w:val="24"/>
          <w:szCs w:val="24"/>
          <w:lang w:val="bg-BG"/>
        </w:rPr>
      </w:pPr>
      <w:r w:rsidRPr="003952E3">
        <w:rPr>
          <w:b/>
          <w:bCs/>
          <w:sz w:val="24"/>
          <w:szCs w:val="24"/>
          <w:lang w:val="bg-BG"/>
        </w:rPr>
        <w:t>НАЦИОНАЛНА ПРОГРАМА</w:t>
      </w:r>
    </w:p>
    <w:p w14:paraId="00579522" w14:textId="3805C177" w:rsidR="009C0EA5" w:rsidRPr="003952E3" w:rsidRDefault="007C26E3">
      <w:pPr>
        <w:pStyle w:val="1"/>
        <w:tabs>
          <w:tab w:val="left" w:pos="993"/>
        </w:tabs>
        <w:spacing w:before="120" w:after="120"/>
        <w:ind w:left="567" w:firstLine="0"/>
        <w:jc w:val="center"/>
        <w:rPr>
          <w:b/>
          <w:bCs/>
          <w:sz w:val="24"/>
          <w:szCs w:val="24"/>
          <w:lang w:val="bg-BG"/>
        </w:rPr>
      </w:pPr>
      <w:r w:rsidRPr="003952E3">
        <w:rPr>
          <w:b/>
          <w:bCs/>
          <w:sz w:val="24"/>
          <w:szCs w:val="24"/>
          <w:lang w:val="bg-BG"/>
        </w:rPr>
        <w:t xml:space="preserve">     </w:t>
      </w:r>
      <w:r w:rsidR="00035437" w:rsidRPr="003952E3">
        <w:rPr>
          <w:b/>
          <w:bCs/>
          <w:sz w:val="24"/>
          <w:szCs w:val="24"/>
          <w:lang w:val="bg-BG"/>
        </w:rPr>
        <w:t xml:space="preserve"> </w:t>
      </w:r>
      <w:r w:rsidRPr="003952E3">
        <w:rPr>
          <w:b/>
          <w:bCs/>
          <w:sz w:val="24"/>
          <w:szCs w:val="24"/>
          <w:lang w:val="bg-BG"/>
        </w:rPr>
        <w:t xml:space="preserve"> </w:t>
      </w:r>
      <w:r w:rsidR="0041717D" w:rsidRPr="003952E3">
        <w:rPr>
          <w:b/>
          <w:bCs/>
          <w:sz w:val="24"/>
          <w:szCs w:val="24"/>
          <w:lang w:val="bg-BG"/>
        </w:rPr>
        <w:t>„БЕЗ СВОБОДЕН ЧАС“</w:t>
      </w:r>
    </w:p>
    <w:p w14:paraId="3B00E52F" w14:textId="77777777" w:rsidR="009C0EA5" w:rsidRPr="003952E3" w:rsidRDefault="009C0EA5">
      <w:pPr>
        <w:pStyle w:val="1"/>
        <w:tabs>
          <w:tab w:val="left" w:pos="993"/>
        </w:tabs>
        <w:spacing w:before="120" w:after="120"/>
        <w:ind w:left="567" w:firstLine="0"/>
        <w:jc w:val="both"/>
        <w:rPr>
          <w:i/>
          <w:iCs/>
          <w:sz w:val="24"/>
          <w:szCs w:val="24"/>
          <w:lang w:val="bg-BG"/>
        </w:rPr>
      </w:pPr>
    </w:p>
    <w:p w14:paraId="2C651FE2" w14:textId="77777777" w:rsidR="009C0EA5" w:rsidRPr="003952E3" w:rsidRDefault="0041717D">
      <w:pPr>
        <w:pStyle w:val="ListParagraph"/>
        <w:numPr>
          <w:ilvl w:val="0"/>
          <w:numId w:val="1"/>
        </w:numPr>
        <w:rPr>
          <w:rFonts w:ascii="Times New Roman" w:hAnsi="Times New Roman" w:cs="Times New Roman"/>
          <w:b/>
          <w:bCs/>
          <w:sz w:val="24"/>
          <w:szCs w:val="24"/>
          <w:lang w:val="bg-BG"/>
        </w:rPr>
      </w:pPr>
      <w:r w:rsidRPr="003952E3">
        <w:rPr>
          <w:rFonts w:ascii="Times New Roman" w:hAnsi="Times New Roman" w:cs="Times New Roman"/>
          <w:b/>
          <w:bCs/>
          <w:sz w:val="24"/>
          <w:szCs w:val="24"/>
          <w:lang w:val="bg-BG"/>
        </w:rPr>
        <w:t xml:space="preserve">ОПИСАНИЕ НА ПРОГРАМАТА </w:t>
      </w:r>
    </w:p>
    <w:p w14:paraId="3E84E0DE" w14:textId="77777777" w:rsidR="009C0EA5" w:rsidRPr="003952E3" w:rsidRDefault="009C0EA5">
      <w:pPr>
        <w:pStyle w:val="ListParagraph"/>
        <w:ind w:left="360"/>
        <w:rPr>
          <w:rFonts w:ascii="Times New Roman" w:hAnsi="Times New Roman" w:cs="Times New Roman"/>
          <w:b/>
          <w:bCs/>
          <w:sz w:val="24"/>
          <w:szCs w:val="24"/>
        </w:rPr>
      </w:pPr>
    </w:p>
    <w:p w14:paraId="0AB36E3B" w14:textId="5CEF65E2" w:rsidR="009C0EA5" w:rsidRPr="003952E3" w:rsidRDefault="0041717D">
      <w:pPr>
        <w:pStyle w:val="ListParagraph"/>
        <w:spacing w:after="0" w:line="360" w:lineRule="auto"/>
        <w:ind w:left="0" w:firstLine="720"/>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 xml:space="preserve">При отсъствие на педагогически специалисти </w:t>
      </w:r>
      <w:r w:rsidR="0018103C" w:rsidRPr="003952E3">
        <w:rPr>
          <w:rFonts w:ascii="Times New Roman" w:hAnsi="Times New Roman" w:cs="Times New Roman"/>
          <w:sz w:val="24"/>
          <w:szCs w:val="24"/>
          <w:lang w:val="bg-BG"/>
        </w:rPr>
        <w:t>в</w:t>
      </w:r>
      <w:r w:rsidRPr="003952E3">
        <w:rPr>
          <w:rFonts w:ascii="Times New Roman" w:hAnsi="Times New Roman" w:cs="Times New Roman"/>
          <w:sz w:val="24"/>
          <w:szCs w:val="24"/>
          <w:lang w:val="bg-BG"/>
        </w:rPr>
        <w:t xml:space="preserve"> детската градина (ДГ), в училището</w:t>
      </w:r>
      <w:r w:rsidR="004D73A5" w:rsidRPr="003952E3">
        <w:rPr>
          <w:rFonts w:ascii="Times New Roman" w:hAnsi="Times New Roman" w:cs="Times New Roman"/>
          <w:sz w:val="24"/>
          <w:szCs w:val="24"/>
          <w:lang w:val="bg-BG"/>
        </w:rPr>
        <w:t xml:space="preserve">, </w:t>
      </w:r>
      <w:r w:rsidRPr="003952E3">
        <w:rPr>
          <w:rFonts w:ascii="Times New Roman" w:hAnsi="Times New Roman" w:cs="Times New Roman"/>
          <w:sz w:val="24"/>
          <w:szCs w:val="24"/>
          <w:lang w:val="bg-BG"/>
        </w:rPr>
        <w:t xml:space="preserve">в центровете за специална образователна подкрепа (ЦСОП) </w:t>
      </w:r>
      <w:r w:rsidR="004D73A5" w:rsidRPr="003952E3">
        <w:rPr>
          <w:rFonts w:ascii="Times New Roman" w:hAnsi="Times New Roman" w:cs="Times New Roman"/>
          <w:sz w:val="24"/>
          <w:szCs w:val="24"/>
          <w:lang w:val="bg-BG"/>
        </w:rPr>
        <w:t xml:space="preserve">и </w:t>
      </w:r>
      <w:bookmarkStart w:id="0" w:name="_Hlk222918186"/>
      <w:r w:rsidR="007F617C" w:rsidRPr="003952E3">
        <w:rPr>
          <w:rFonts w:ascii="Times New Roman" w:hAnsi="Times New Roman" w:cs="Times New Roman"/>
          <w:sz w:val="24"/>
          <w:szCs w:val="24"/>
          <w:lang w:val="bg-BG"/>
        </w:rPr>
        <w:t xml:space="preserve">в </w:t>
      </w:r>
      <w:bookmarkStart w:id="1" w:name="_Hlk222919173"/>
      <w:r w:rsidR="007F617C" w:rsidRPr="003952E3">
        <w:rPr>
          <w:rFonts w:ascii="Times New Roman" w:hAnsi="Times New Roman" w:cs="Times New Roman"/>
          <w:sz w:val="24"/>
          <w:szCs w:val="24"/>
          <w:lang w:val="bg-BG"/>
        </w:rPr>
        <w:t>центровете за подкрепа на личностно развитие</w:t>
      </w:r>
      <w:r w:rsidR="0023272D" w:rsidRPr="003952E3">
        <w:rPr>
          <w:rFonts w:ascii="Times New Roman" w:hAnsi="Times New Roman" w:cs="Times New Roman"/>
          <w:sz w:val="24"/>
          <w:szCs w:val="24"/>
          <w:lang w:val="bg-BG"/>
        </w:rPr>
        <w:t xml:space="preserve">, </w:t>
      </w:r>
      <w:r w:rsidR="007F617C" w:rsidRPr="003952E3">
        <w:rPr>
          <w:rFonts w:ascii="Times New Roman" w:hAnsi="Times New Roman" w:cs="Times New Roman"/>
          <w:sz w:val="24"/>
          <w:szCs w:val="24"/>
          <w:lang w:val="bg-BG"/>
        </w:rPr>
        <w:t>които извършват дейности по чл. 49, ал. 1 и ал. 3 от Закона за предучилищното и училищното образование</w:t>
      </w:r>
      <w:r w:rsidR="0023272D" w:rsidRPr="003952E3">
        <w:rPr>
          <w:rFonts w:ascii="Times New Roman" w:hAnsi="Times New Roman" w:cs="Times New Roman"/>
          <w:sz w:val="24"/>
          <w:szCs w:val="24"/>
          <w:lang w:val="bg-BG"/>
        </w:rPr>
        <w:t xml:space="preserve"> </w:t>
      </w:r>
      <w:bookmarkEnd w:id="1"/>
      <w:r w:rsidR="0023272D" w:rsidRPr="003952E3">
        <w:rPr>
          <w:rFonts w:ascii="Times New Roman" w:hAnsi="Times New Roman" w:cs="Times New Roman"/>
          <w:sz w:val="24"/>
          <w:szCs w:val="24"/>
          <w:lang w:val="bg-BG"/>
        </w:rPr>
        <w:t xml:space="preserve">(ЦПЛР), </w:t>
      </w:r>
      <w:bookmarkEnd w:id="0"/>
      <w:r w:rsidRPr="003952E3">
        <w:rPr>
          <w:rFonts w:ascii="Times New Roman" w:hAnsi="Times New Roman" w:cs="Times New Roman"/>
          <w:sz w:val="24"/>
          <w:szCs w:val="24"/>
          <w:lang w:val="bg-BG"/>
        </w:rPr>
        <w:t>следва да се осигурят средства за изплащане на възнаграждения за заместващи педагогически специалисти, за да се създадат условия за пълноценно провеждане на образователния процес, включително за намаляване броя на отсъствията на децата и на учениците по неуважителни причини.</w:t>
      </w:r>
    </w:p>
    <w:p w14:paraId="20988F26" w14:textId="77777777" w:rsidR="009C0EA5" w:rsidRPr="003952E3" w:rsidRDefault="0041717D">
      <w:pPr>
        <w:pStyle w:val="ListParagraph"/>
        <w:spacing w:after="0" w:line="360" w:lineRule="auto"/>
        <w:ind w:left="0" w:firstLine="720"/>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За провеждане на образователния процес в условията на обучение от разстояние в електронна среда (ОРЕС) следва да бъде осигурено допълнително месечно възнаграждение за компенсиране на разходите за консумативи на провеждащите ОРЕС педагогически специалисти от домовете си.</w:t>
      </w:r>
    </w:p>
    <w:p w14:paraId="17B863BF" w14:textId="4E19BDCF" w:rsidR="009C0EA5" w:rsidRPr="003952E3" w:rsidRDefault="0041717D">
      <w:pPr>
        <w:pStyle w:val="ListParagraph"/>
        <w:spacing w:after="0" w:line="360" w:lineRule="auto"/>
        <w:ind w:left="0" w:firstLine="720"/>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Чрез финансирането на горепосочените възнаграждения по националната програма „Без свободен час“ се подкрепят детските градини, училищата</w:t>
      </w:r>
      <w:r w:rsidR="004D73A5" w:rsidRPr="003952E3">
        <w:rPr>
          <w:rFonts w:ascii="Times New Roman" w:hAnsi="Times New Roman" w:cs="Times New Roman"/>
          <w:sz w:val="24"/>
          <w:szCs w:val="24"/>
          <w:lang w:val="bg-BG"/>
        </w:rPr>
        <w:t xml:space="preserve">, </w:t>
      </w:r>
      <w:r w:rsidRPr="003952E3">
        <w:rPr>
          <w:rFonts w:ascii="Times New Roman" w:hAnsi="Times New Roman" w:cs="Times New Roman"/>
          <w:sz w:val="24"/>
          <w:szCs w:val="24"/>
          <w:lang w:val="bg-BG"/>
        </w:rPr>
        <w:t>ЦСОП</w:t>
      </w:r>
      <w:r w:rsidR="004D73A5" w:rsidRPr="003952E3">
        <w:rPr>
          <w:rFonts w:ascii="Times New Roman" w:hAnsi="Times New Roman" w:cs="Times New Roman"/>
          <w:sz w:val="24"/>
          <w:szCs w:val="24"/>
          <w:lang w:val="bg-BG"/>
        </w:rPr>
        <w:t xml:space="preserve"> </w:t>
      </w:r>
      <w:r w:rsidR="00EB2A6A" w:rsidRPr="003952E3">
        <w:rPr>
          <w:rFonts w:ascii="Times New Roman" w:hAnsi="Times New Roman" w:cs="Times New Roman"/>
          <w:sz w:val="24"/>
          <w:szCs w:val="24"/>
          <w:lang w:val="bg-BG"/>
        </w:rPr>
        <w:t xml:space="preserve">и </w:t>
      </w:r>
      <w:r w:rsidR="007F617C" w:rsidRPr="003952E3">
        <w:rPr>
          <w:rFonts w:ascii="Times New Roman" w:hAnsi="Times New Roman" w:cs="Times New Roman"/>
          <w:sz w:val="24"/>
          <w:szCs w:val="24"/>
          <w:lang w:val="bg-BG"/>
        </w:rPr>
        <w:t>ЦПЛР</w:t>
      </w:r>
      <w:r w:rsidR="0023272D" w:rsidRPr="003952E3">
        <w:rPr>
          <w:rFonts w:ascii="Times New Roman" w:hAnsi="Times New Roman" w:cs="Times New Roman"/>
          <w:sz w:val="24"/>
          <w:szCs w:val="24"/>
          <w:lang w:val="bg-BG"/>
        </w:rPr>
        <w:t xml:space="preserve">, </w:t>
      </w:r>
      <w:r w:rsidRPr="003952E3">
        <w:rPr>
          <w:rFonts w:ascii="Times New Roman" w:hAnsi="Times New Roman" w:cs="Times New Roman"/>
          <w:sz w:val="24"/>
          <w:szCs w:val="24"/>
          <w:lang w:val="bg-BG"/>
        </w:rPr>
        <w:t>за постигане на целите на обучението, възпитанието и социализацията на децата и учениците в желаната степен.</w:t>
      </w:r>
    </w:p>
    <w:p w14:paraId="4C89D5FB" w14:textId="785FDD18" w:rsidR="00E8329E" w:rsidRPr="003952E3" w:rsidRDefault="0041717D">
      <w:pPr>
        <w:pStyle w:val="ListParagraph"/>
        <w:spacing w:after="0" w:line="360" w:lineRule="auto"/>
        <w:ind w:left="0" w:firstLine="720"/>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По националната програма „Без свободен час“ за 202</w:t>
      </w:r>
      <w:r w:rsidR="00B804A5" w:rsidRPr="003952E3">
        <w:rPr>
          <w:rFonts w:ascii="Times New Roman" w:hAnsi="Times New Roman" w:cs="Times New Roman"/>
          <w:sz w:val="24"/>
          <w:szCs w:val="24"/>
          <w:lang w:val="bg-BG"/>
        </w:rPr>
        <w:t>5</w:t>
      </w:r>
      <w:r w:rsidRPr="003952E3">
        <w:rPr>
          <w:rFonts w:ascii="Times New Roman" w:hAnsi="Times New Roman" w:cs="Times New Roman"/>
          <w:sz w:val="24"/>
          <w:szCs w:val="24"/>
          <w:lang w:val="bg-BG"/>
        </w:rPr>
        <w:t xml:space="preserve"> година</w:t>
      </w:r>
      <w:r w:rsidR="00E8329E" w:rsidRPr="003952E3">
        <w:rPr>
          <w:rFonts w:ascii="Times New Roman" w:hAnsi="Times New Roman" w:cs="Times New Roman"/>
          <w:sz w:val="24"/>
          <w:szCs w:val="24"/>
          <w:lang w:val="bg-BG"/>
        </w:rPr>
        <w:t xml:space="preserve">, по Модул 1 „Без свободен час училище“ и Модул 2 „Без свободен час в детската градина“ </w:t>
      </w:r>
      <w:r w:rsidRPr="003952E3">
        <w:rPr>
          <w:rFonts w:ascii="Times New Roman" w:hAnsi="Times New Roman" w:cs="Times New Roman"/>
          <w:sz w:val="24"/>
          <w:szCs w:val="24"/>
          <w:lang w:val="bg-BG"/>
        </w:rPr>
        <w:t xml:space="preserve">са подкрепени, както следва: за първия период на финансиране - </w:t>
      </w:r>
      <w:r w:rsidR="009A35FD" w:rsidRPr="003952E3">
        <w:rPr>
          <w:rFonts w:ascii="Times New Roman" w:hAnsi="Times New Roman" w:cs="Times New Roman"/>
          <w:sz w:val="24"/>
          <w:szCs w:val="24"/>
          <w:lang w:val="bg-BG"/>
        </w:rPr>
        <w:t>856</w:t>
      </w:r>
      <w:r w:rsidRPr="003952E3">
        <w:rPr>
          <w:rFonts w:ascii="Times New Roman" w:hAnsi="Times New Roman" w:cs="Times New Roman"/>
          <w:sz w:val="24"/>
          <w:szCs w:val="24"/>
          <w:lang w:val="bg-BG"/>
        </w:rPr>
        <w:t xml:space="preserve"> училища и ЦСОП и </w:t>
      </w:r>
      <w:r w:rsidR="009A35FD" w:rsidRPr="003952E3">
        <w:rPr>
          <w:rFonts w:ascii="Times New Roman" w:hAnsi="Times New Roman" w:cs="Times New Roman"/>
          <w:sz w:val="24"/>
          <w:szCs w:val="24"/>
          <w:lang w:val="bg-BG"/>
        </w:rPr>
        <w:t>124</w:t>
      </w:r>
      <w:r w:rsidRPr="003952E3">
        <w:rPr>
          <w:rFonts w:ascii="Times New Roman" w:hAnsi="Times New Roman" w:cs="Times New Roman"/>
          <w:sz w:val="24"/>
          <w:szCs w:val="24"/>
          <w:lang w:val="bg-BG"/>
        </w:rPr>
        <w:t xml:space="preserve"> детски градини, а за втория период на финансиране - </w:t>
      </w:r>
      <w:r w:rsidR="004F77D1" w:rsidRPr="003952E3">
        <w:rPr>
          <w:rFonts w:ascii="Times New Roman" w:hAnsi="Times New Roman" w:cs="Times New Roman"/>
          <w:sz w:val="24"/>
          <w:szCs w:val="24"/>
        </w:rPr>
        <w:t>182</w:t>
      </w:r>
      <w:r w:rsidRPr="003952E3">
        <w:rPr>
          <w:rFonts w:ascii="Times New Roman" w:hAnsi="Times New Roman" w:cs="Times New Roman"/>
          <w:sz w:val="24"/>
          <w:szCs w:val="24"/>
          <w:lang w:val="bg-BG"/>
        </w:rPr>
        <w:t xml:space="preserve"> училища и </w:t>
      </w:r>
      <w:r w:rsidR="004F77D1" w:rsidRPr="003952E3">
        <w:rPr>
          <w:rFonts w:ascii="Times New Roman" w:hAnsi="Times New Roman" w:cs="Times New Roman"/>
          <w:sz w:val="24"/>
          <w:szCs w:val="24"/>
          <w:lang w:val="bg-BG"/>
        </w:rPr>
        <w:t>67</w:t>
      </w:r>
      <w:r w:rsidRPr="003952E3">
        <w:rPr>
          <w:rFonts w:ascii="Times New Roman" w:hAnsi="Times New Roman" w:cs="Times New Roman"/>
          <w:sz w:val="24"/>
          <w:szCs w:val="24"/>
          <w:lang w:val="bg-BG"/>
        </w:rPr>
        <w:t xml:space="preserve"> детски градини</w:t>
      </w:r>
      <w:r w:rsidR="00E8329E" w:rsidRPr="003952E3">
        <w:rPr>
          <w:rFonts w:ascii="Times New Roman" w:hAnsi="Times New Roman" w:cs="Times New Roman"/>
          <w:sz w:val="24"/>
          <w:szCs w:val="24"/>
          <w:lang w:val="bg-BG"/>
        </w:rPr>
        <w:t xml:space="preserve">; по Модул 3 „Подкрепа за ОРЕС - </w:t>
      </w:r>
      <w:r w:rsidR="009A35FD" w:rsidRPr="003952E3">
        <w:rPr>
          <w:rFonts w:ascii="Times New Roman" w:hAnsi="Times New Roman" w:cs="Times New Roman"/>
          <w:sz w:val="24"/>
          <w:szCs w:val="24"/>
          <w:lang w:val="bg-BG"/>
        </w:rPr>
        <w:t>2</w:t>
      </w:r>
      <w:r w:rsidR="006B7370" w:rsidRPr="003952E3">
        <w:rPr>
          <w:rFonts w:ascii="Times New Roman" w:hAnsi="Times New Roman" w:cs="Times New Roman"/>
          <w:sz w:val="24"/>
          <w:szCs w:val="24"/>
          <w:lang w:val="bg-BG"/>
        </w:rPr>
        <w:t xml:space="preserve"> училища за първия период на финансиране.</w:t>
      </w:r>
    </w:p>
    <w:p w14:paraId="136FCBF8" w14:textId="7B5ED7E4" w:rsidR="00CC3D43" w:rsidRPr="003952E3" w:rsidRDefault="0041717D">
      <w:pPr>
        <w:widowControl w:val="0"/>
        <w:spacing w:after="0" w:line="360" w:lineRule="auto"/>
        <w:ind w:firstLine="720"/>
        <w:jc w:val="both"/>
        <w:rPr>
          <w:rFonts w:ascii="Times New Roman" w:eastAsia="Times New Roman" w:hAnsi="Times New Roman" w:cs="Times New Roman"/>
          <w:sz w:val="24"/>
          <w:szCs w:val="24"/>
          <w:lang w:val="bg-BG"/>
        </w:rPr>
      </w:pPr>
      <w:r w:rsidRPr="003952E3">
        <w:rPr>
          <w:rFonts w:ascii="Times New Roman" w:eastAsia="Times New Roman" w:hAnsi="Times New Roman" w:cs="Times New Roman"/>
          <w:sz w:val="24"/>
          <w:szCs w:val="24"/>
          <w:lang w:val="bg-BG"/>
        </w:rPr>
        <w:t>Програмата</w:t>
      </w:r>
      <w:r w:rsidRPr="003952E3">
        <w:rPr>
          <w:rFonts w:ascii="Times New Roman" w:eastAsia="Times New Roman" w:hAnsi="Times New Roman" w:cs="Times New Roman"/>
          <w:spacing w:val="1"/>
          <w:sz w:val="24"/>
          <w:szCs w:val="24"/>
          <w:lang w:val="bg-BG"/>
        </w:rPr>
        <w:t xml:space="preserve"> </w:t>
      </w:r>
      <w:r w:rsidRPr="003952E3">
        <w:rPr>
          <w:rFonts w:ascii="Times New Roman" w:eastAsia="Times New Roman" w:hAnsi="Times New Roman" w:cs="Times New Roman"/>
          <w:sz w:val="24"/>
          <w:szCs w:val="24"/>
          <w:lang w:val="bg-BG"/>
        </w:rPr>
        <w:t>е</w:t>
      </w:r>
      <w:r w:rsidRPr="003952E3">
        <w:rPr>
          <w:rFonts w:ascii="Times New Roman" w:eastAsia="Times New Roman" w:hAnsi="Times New Roman" w:cs="Times New Roman"/>
          <w:spacing w:val="1"/>
          <w:sz w:val="24"/>
          <w:szCs w:val="24"/>
          <w:lang w:val="bg-BG"/>
        </w:rPr>
        <w:t xml:space="preserve"> </w:t>
      </w:r>
      <w:r w:rsidRPr="003952E3">
        <w:rPr>
          <w:rFonts w:ascii="Times New Roman" w:eastAsia="Times New Roman" w:hAnsi="Times New Roman" w:cs="Times New Roman"/>
          <w:sz w:val="24"/>
          <w:szCs w:val="24"/>
          <w:lang w:val="bg-BG"/>
        </w:rPr>
        <w:t>свързана</w:t>
      </w:r>
      <w:r w:rsidRPr="003952E3">
        <w:rPr>
          <w:rFonts w:ascii="Times New Roman" w:eastAsia="Times New Roman" w:hAnsi="Times New Roman" w:cs="Times New Roman"/>
          <w:spacing w:val="1"/>
          <w:sz w:val="24"/>
          <w:szCs w:val="24"/>
          <w:lang w:val="bg-BG"/>
        </w:rPr>
        <w:t xml:space="preserve"> </w:t>
      </w:r>
      <w:r w:rsidRPr="003952E3">
        <w:rPr>
          <w:rFonts w:ascii="Times New Roman" w:eastAsia="Times New Roman" w:hAnsi="Times New Roman" w:cs="Times New Roman"/>
          <w:sz w:val="24"/>
          <w:szCs w:val="24"/>
          <w:lang w:val="bg-BG"/>
        </w:rPr>
        <w:t>с</w:t>
      </w:r>
      <w:r w:rsidRPr="003952E3">
        <w:rPr>
          <w:rFonts w:ascii="Times New Roman" w:eastAsia="Times New Roman" w:hAnsi="Times New Roman" w:cs="Times New Roman"/>
          <w:spacing w:val="1"/>
          <w:sz w:val="24"/>
          <w:szCs w:val="24"/>
          <w:lang w:val="bg-BG"/>
        </w:rPr>
        <w:t xml:space="preserve"> </w:t>
      </w:r>
      <w:r w:rsidRPr="003952E3">
        <w:rPr>
          <w:rFonts w:ascii="Times New Roman" w:eastAsia="Times New Roman" w:hAnsi="Times New Roman" w:cs="Times New Roman"/>
          <w:sz w:val="24"/>
          <w:szCs w:val="24"/>
          <w:lang w:val="bg-BG"/>
        </w:rPr>
        <w:t>необходимостта</w:t>
      </w:r>
      <w:r w:rsidRPr="003952E3">
        <w:rPr>
          <w:rFonts w:ascii="Times New Roman" w:eastAsia="Times New Roman" w:hAnsi="Times New Roman" w:cs="Times New Roman"/>
          <w:spacing w:val="1"/>
          <w:sz w:val="24"/>
          <w:szCs w:val="24"/>
          <w:lang w:val="bg-BG"/>
        </w:rPr>
        <w:t xml:space="preserve"> </w:t>
      </w:r>
      <w:r w:rsidRPr="003952E3">
        <w:rPr>
          <w:rFonts w:ascii="Times New Roman" w:eastAsia="Times New Roman" w:hAnsi="Times New Roman" w:cs="Times New Roman"/>
          <w:sz w:val="24"/>
          <w:szCs w:val="24"/>
          <w:lang w:val="bg-BG"/>
        </w:rPr>
        <w:t>от</w:t>
      </w:r>
      <w:r w:rsidRPr="003952E3">
        <w:rPr>
          <w:rFonts w:ascii="Times New Roman" w:eastAsia="Times New Roman" w:hAnsi="Times New Roman" w:cs="Times New Roman"/>
          <w:spacing w:val="1"/>
          <w:sz w:val="24"/>
          <w:szCs w:val="24"/>
          <w:lang w:val="bg-BG"/>
        </w:rPr>
        <w:t xml:space="preserve"> </w:t>
      </w:r>
      <w:r w:rsidRPr="003952E3">
        <w:rPr>
          <w:rFonts w:ascii="Times New Roman" w:eastAsia="Times New Roman" w:hAnsi="Times New Roman" w:cs="Times New Roman"/>
          <w:sz w:val="24"/>
          <w:szCs w:val="24"/>
          <w:lang w:val="bg-BG"/>
        </w:rPr>
        <w:t>създаване</w:t>
      </w:r>
      <w:r w:rsidRPr="003952E3">
        <w:rPr>
          <w:rFonts w:ascii="Times New Roman" w:eastAsia="Times New Roman" w:hAnsi="Times New Roman" w:cs="Times New Roman"/>
          <w:spacing w:val="1"/>
          <w:sz w:val="24"/>
          <w:szCs w:val="24"/>
          <w:lang w:val="bg-BG"/>
        </w:rPr>
        <w:t xml:space="preserve"> </w:t>
      </w:r>
      <w:r w:rsidRPr="003952E3">
        <w:rPr>
          <w:rFonts w:ascii="Times New Roman" w:eastAsia="Times New Roman" w:hAnsi="Times New Roman" w:cs="Times New Roman"/>
          <w:sz w:val="24"/>
          <w:szCs w:val="24"/>
          <w:lang w:val="bg-BG"/>
        </w:rPr>
        <w:t>на</w:t>
      </w:r>
      <w:r w:rsidRPr="003952E3">
        <w:rPr>
          <w:rFonts w:ascii="Times New Roman" w:eastAsia="Times New Roman" w:hAnsi="Times New Roman" w:cs="Times New Roman"/>
          <w:spacing w:val="1"/>
          <w:sz w:val="24"/>
          <w:szCs w:val="24"/>
          <w:lang w:val="bg-BG"/>
        </w:rPr>
        <w:t xml:space="preserve"> </w:t>
      </w:r>
      <w:r w:rsidRPr="003952E3">
        <w:rPr>
          <w:rFonts w:ascii="Times New Roman" w:eastAsia="Times New Roman" w:hAnsi="Times New Roman" w:cs="Times New Roman"/>
          <w:sz w:val="24"/>
          <w:szCs w:val="24"/>
          <w:lang w:val="bg-BG"/>
        </w:rPr>
        <w:t>условия</w:t>
      </w:r>
      <w:r w:rsidRPr="003952E3">
        <w:rPr>
          <w:rFonts w:ascii="Times New Roman" w:eastAsia="Times New Roman" w:hAnsi="Times New Roman" w:cs="Times New Roman"/>
          <w:spacing w:val="1"/>
          <w:sz w:val="24"/>
          <w:szCs w:val="24"/>
          <w:lang w:val="bg-BG"/>
        </w:rPr>
        <w:t xml:space="preserve"> </w:t>
      </w:r>
      <w:r w:rsidRPr="003952E3">
        <w:rPr>
          <w:rFonts w:ascii="Times New Roman" w:eastAsia="Times New Roman" w:hAnsi="Times New Roman" w:cs="Times New Roman"/>
          <w:sz w:val="24"/>
          <w:szCs w:val="24"/>
          <w:lang w:val="bg-BG"/>
        </w:rPr>
        <w:t>за</w:t>
      </w:r>
      <w:r w:rsidRPr="003952E3">
        <w:rPr>
          <w:rFonts w:ascii="Times New Roman" w:eastAsia="Times New Roman" w:hAnsi="Times New Roman" w:cs="Times New Roman"/>
          <w:spacing w:val="1"/>
          <w:sz w:val="24"/>
          <w:szCs w:val="24"/>
          <w:lang w:val="bg-BG"/>
        </w:rPr>
        <w:t xml:space="preserve"> </w:t>
      </w:r>
      <w:r w:rsidRPr="003952E3">
        <w:rPr>
          <w:rFonts w:ascii="Times New Roman" w:eastAsia="Times New Roman" w:hAnsi="Times New Roman" w:cs="Times New Roman"/>
          <w:sz w:val="24"/>
          <w:szCs w:val="24"/>
          <w:lang w:val="bg-BG"/>
        </w:rPr>
        <w:t>непрекъснат</w:t>
      </w:r>
      <w:r w:rsidRPr="003952E3">
        <w:rPr>
          <w:rFonts w:ascii="Times New Roman" w:eastAsia="Times New Roman" w:hAnsi="Times New Roman" w:cs="Times New Roman"/>
          <w:spacing w:val="1"/>
          <w:sz w:val="24"/>
          <w:szCs w:val="24"/>
          <w:lang w:val="bg-BG"/>
        </w:rPr>
        <w:t xml:space="preserve"> </w:t>
      </w:r>
      <w:r w:rsidRPr="003952E3">
        <w:rPr>
          <w:rFonts w:ascii="Times New Roman" w:eastAsia="Times New Roman" w:hAnsi="Times New Roman" w:cs="Times New Roman"/>
          <w:sz w:val="24"/>
          <w:szCs w:val="24"/>
          <w:lang w:val="bg-BG"/>
        </w:rPr>
        <w:t xml:space="preserve">образователен процес на децата и учениците </w:t>
      </w:r>
      <w:r w:rsidR="00E47C59" w:rsidRPr="003952E3">
        <w:rPr>
          <w:rFonts w:ascii="Times New Roman" w:eastAsia="Times New Roman" w:hAnsi="Times New Roman" w:cs="Times New Roman"/>
          <w:sz w:val="24"/>
          <w:szCs w:val="24"/>
          <w:lang w:val="bg-BG"/>
        </w:rPr>
        <w:t xml:space="preserve">в </w:t>
      </w:r>
      <w:r w:rsidRPr="003952E3">
        <w:rPr>
          <w:rFonts w:ascii="Times New Roman" w:eastAsia="Times New Roman" w:hAnsi="Times New Roman" w:cs="Times New Roman"/>
          <w:sz w:val="24"/>
          <w:szCs w:val="24"/>
          <w:lang w:val="bg-BG"/>
        </w:rPr>
        <w:t>Д</w:t>
      </w:r>
      <w:r w:rsidR="00E47C59" w:rsidRPr="003952E3">
        <w:rPr>
          <w:rFonts w:ascii="Times New Roman" w:eastAsia="Times New Roman" w:hAnsi="Times New Roman" w:cs="Times New Roman"/>
          <w:sz w:val="24"/>
          <w:szCs w:val="24"/>
          <w:lang w:val="bg-BG"/>
        </w:rPr>
        <w:t>Г,</w:t>
      </w:r>
      <w:r w:rsidRPr="003952E3">
        <w:rPr>
          <w:rFonts w:ascii="Times New Roman" w:eastAsia="Times New Roman" w:hAnsi="Times New Roman" w:cs="Times New Roman"/>
          <w:sz w:val="24"/>
          <w:szCs w:val="24"/>
          <w:lang w:val="bg-BG"/>
        </w:rPr>
        <w:t xml:space="preserve"> училищата</w:t>
      </w:r>
      <w:r w:rsidR="00E47C59" w:rsidRPr="003952E3">
        <w:rPr>
          <w:rFonts w:ascii="Times New Roman" w:eastAsia="Times New Roman" w:hAnsi="Times New Roman" w:cs="Times New Roman"/>
          <w:sz w:val="24"/>
          <w:szCs w:val="24"/>
          <w:lang w:val="bg-BG"/>
        </w:rPr>
        <w:t xml:space="preserve">, </w:t>
      </w:r>
      <w:r w:rsidRPr="003952E3">
        <w:rPr>
          <w:rFonts w:ascii="Times New Roman" w:eastAsia="Times New Roman" w:hAnsi="Times New Roman" w:cs="Times New Roman"/>
          <w:sz w:val="24"/>
          <w:szCs w:val="24"/>
          <w:lang w:val="bg-BG"/>
        </w:rPr>
        <w:t xml:space="preserve">ЦСОП </w:t>
      </w:r>
      <w:r w:rsidR="00FA1986" w:rsidRPr="003952E3">
        <w:rPr>
          <w:rFonts w:ascii="Times New Roman" w:eastAsia="Times New Roman" w:hAnsi="Times New Roman" w:cs="Times New Roman"/>
          <w:sz w:val="24"/>
          <w:szCs w:val="24"/>
          <w:lang w:val="bg-BG"/>
        </w:rPr>
        <w:t>и</w:t>
      </w:r>
      <w:r w:rsidR="00EB2A6A" w:rsidRPr="003952E3">
        <w:rPr>
          <w:rFonts w:ascii="Times New Roman" w:eastAsia="Times New Roman" w:hAnsi="Times New Roman" w:cs="Times New Roman"/>
          <w:sz w:val="24"/>
          <w:szCs w:val="24"/>
          <w:lang w:val="bg-BG"/>
        </w:rPr>
        <w:t xml:space="preserve"> ЦПЛР</w:t>
      </w:r>
      <w:r w:rsidR="00FA1986" w:rsidRPr="003952E3">
        <w:rPr>
          <w:rFonts w:ascii="Times New Roman" w:eastAsia="Times New Roman" w:hAnsi="Times New Roman" w:cs="Times New Roman"/>
          <w:sz w:val="24"/>
          <w:szCs w:val="24"/>
          <w:lang w:val="bg-BG"/>
        </w:rPr>
        <w:t xml:space="preserve">, </w:t>
      </w:r>
      <w:r w:rsidRPr="003952E3">
        <w:rPr>
          <w:rFonts w:ascii="Times New Roman" w:eastAsia="Times New Roman" w:hAnsi="Times New Roman" w:cs="Times New Roman"/>
          <w:sz w:val="24"/>
          <w:szCs w:val="24"/>
          <w:lang w:val="bg-BG"/>
        </w:rPr>
        <w:t>при отсъствие на педагогически</w:t>
      </w:r>
      <w:r w:rsidRPr="003952E3">
        <w:rPr>
          <w:rFonts w:ascii="Times New Roman" w:eastAsia="Times New Roman" w:hAnsi="Times New Roman" w:cs="Times New Roman"/>
          <w:spacing w:val="1"/>
          <w:sz w:val="24"/>
          <w:szCs w:val="24"/>
          <w:lang w:val="bg-BG"/>
        </w:rPr>
        <w:t xml:space="preserve"> </w:t>
      </w:r>
      <w:r w:rsidRPr="003952E3">
        <w:rPr>
          <w:rFonts w:ascii="Times New Roman" w:eastAsia="Times New Roman" w:hAnsi="Times New Roman" w:cs="Times New Roman"/>
          <w:sz w:val="24"/>
          <w:szCs w:val="24"/>
          <w:lang w:val="bg-BG"/>
        </w:rPr>
        <w:t>специалист</w:t>
      </w:r>
      <w:r w:rsidRPr="003952E3">
        <w:rPr>
          <w:rFonts w:ascii="Times New Roman" w:eastAsia="Times New Roman" w:hAnsi="Times New Roman" w:cs="Times New Roman"/>
          <w:spacing w:val="1"/>
          <w:sz w:val="24"/>
          <w:szCs w:val="24"/>
          <w:lang w:val="bg-BG"/>
        </w:rPr>
        <w:t xml:space="preserve"> </w:t>
      </w:r>
      <w:r w:rsidRPr="003952E3">
        <w:rPr>
          <w:rFonts w:ascii="Times New Roman" w:eastAsia="Times New Roman" w:hAnsi="Times New Roman" w:cs="Times New Roman"/>
          <w:sz w:val="24"/>
          <w:szCs w:val="24"/>
          <w:lang w:val="bg-BG"/>
        </w:rPr>
        <w:t>и</w:t>
      </w:r>
      <w:r w:rsidRPr="003952E3">
        <w:rPr>
          <w:rFonts w:ascii="Times New Roman" w:eastAsia="Times New Roman" w:hAnsi="Times New Roman" w:cs="Times New Roman"/>
          <w:spacing w:val="1"/>
          <w:sz w:val="24"/>
          <w:szCs w:val="24"/>
          <w:lang w:val="bg-BG"/>
        </w:rPr>
        <w:t xml:space="preserve"> </w:t>
      </w:r>
      <w:r w:rsidRPr="003952E3">
        <w:rPr>
          <w:rFonts w:ascii="Times New Roman" w:eastAsia="Times New Roman" w:hAnsi="Times New Roman" w:cs="Times New Roman"/>
          <w:sz w:val="24"/>
          <w:szCs w:val="24"/>
          <w:lang w:val="bg-BG"/>
        </w:rPr>
        <w:t>на</w:t>
      </w:r>
      <w:r w:rsidRPr="003952E3">
        <w:rPr>
          <w:rFonts w:ascii="Times New Roman" w:eastAsia="Times New Roman" w:hAnsi="Times New Roman" w:cs="Times New Roman"/>
          <w:spacing w:val="1"/>
          <w:sz w:val="24"/>
          <w:szCs w:val="24"/>
          <w:lang w:val="bg-BG"/>
        </w:rPr>
        <w:t xml:space="preserve"> </w:t>
      </w:r>
      <w:r w:rsidRPr="003952E3">
        <w:rPr>
          <w:rFonts w:ascii="Times New Roman" w:eastAsia="Times New Roman" w:hAnsi="Times New Roman" w:cs="Times New Roman"/>
          <w:sz w:val="24"/>
          <w:szCs w:val="24"/>
          <w:lang w:val="bg-BG"/>
        </w:rPr>
        <w:t>условия</w:t>
      </w:r>
      <w:r w:rsidRPr="003952E3">
        <w:rPr>
          <w:rFonts w:ascii="Times New Roman" w:eastAsia="Times New Roman" w:hAnsi="Times New Roman" w:cs="Times New Roman"/>
          <w:spacing w:val="1"/>
          <w:sz w:val="24"/>
          <w:szCs w:val="24"/>
          <w:lang w:val="bg-BG"/>
        </w:rPr>
        <w:t xml:space="preserve"> </w:t>
      </w:r>
      <w:r w:rsidRPr="003952E3">
        <w:rPr>
          <w:rFonts w:ascii="Times New Roman" w:eastAsia="Times New Roman" w:hAnsi="Times New Roman" w:cs="Times New Roman"/>
          <w:sz w:val="24"/>
          <w:szCs w:val="24"/>
          <w:lang w:val="bg-BG"/>
        </w:rPr>
        <w:t>за</w:t>
      </w:r>
      <w:r w:rsidRPr="003952E3">
        <w:rPr>
          <w:rFonts w:ascii="Times New Roman" w:eastAsia="Times New Roman" w:hAnsi="Times New Roman" w:cs="Times New Roman"/>
          <w:spacing w:val="1"/>
          <w:sz w:val="24"/>
          <w:szCs w:val="24"/>
          <w:lang w:val="bg-BG"/>
        </w:rPr>
        <w:t xml:space="preserve"> </w:t>
      </w:r>
      <w:r w:rsidRPr="003952E3">
        <w:rPr>
          <w:rFonts w:ascii="Times New Roman" w:eastAsia="Times New Roman" w:hAnsi="Times New Roman" w:cs="Times New Roman"/>
          <w:sz w:val="24"/>
          <w:szCs w:val="24"/>
          <w:lang w:val="bg-BG"/>
        </w:rPr>
        <w:t>провеждане</w:t>
      </w:r>
      <w:r w:rsidRPr="003952E3">
        <w:rPr>
          <w:rFonts w:ascii="Times New Roman" w:eastAsia="Times New Roman" w:hAnsi="Times New Roman" w:cs="Times New Roman"/>
          <w:spacing w:val="1"/>
          <w:sz w:val="24"/>
          <w:szCs w:val="24"/>
          <w:lang w:val="bg-BG"/>
        </w:rPr>
        <w:t xml:space="preserve"> </w:t>
      </w:r>
      <w:r w:rsidRPr="003952E3">
        <w:rPr>
          <w:rFonts w:ascii="Times New Roman" w:eastAsia="Times New Roman" w:hAnsi="Times New Roman" w:cs="Times New Roman"/>
          <w:sz w:val="24"/>
          <w:szCs w:val="24"/>
          <w:lang w:val="bg-BG"/>
        </w:rPr>
        <w:t>на</w:t>
      </w:r>
      <w:r w:rsidRPr="003952E3">
        <w:rPr>
          <w:rFonts w:ascii="Times New Roman" w:eastAsia="Times New Roman" w:hAnsi="Times New Roman" w:cs="Times New Roman"/>
          <w:spacing w:val="1"/>
          <w:sz w:val="24"/>
          <w:szCs w:val="24"/>
          <w:lang w:val="bg-BG"/>
        </w:rPr>
        <w:t xml:space="preserve"> </w:t>
      </w:r>
      <w:r w:rsidRPr="003952E3">
        <w:rPr>
          <w:rFonts w:ascii="Times New Roman" w:eastAsia="Times New Roman" w:hAnsi="Times New Roman" w:cs="Times New Roman"/>
          <w:sz w:val="24"/>
          <w:szCs w:val="24"/>
          <w:lang w:val="bg-BG"/>
        </w:rPr>
        <w:t>обучение</w:t>
      </w:r>
      <w:r w:rsidRPr="003952E3">
        <w:rPr>
          <w:rFonts w:ascii="Times New Roman" w:eastAsia="Times New Roman" w:hAnsi="Times New Roman" w:cs="Times New Roman"/>
          <w:spacing w:val="1"/>
          <w:sz w:val="24"/>
          <w:szCs w:val="24"/>
          <w:lang w:val="bg-BG"/>
        </w:rPr>
        <w:t xml:space="preserve"> </w:t>
      </w:r>
      <w:r w:rsidRPr="003952E3">
        <w:rPr>
          <w:rFonts w:ascii="Times New Roman" w:eastAsia="Times New Roman" w:hAnsi="Times New Roman" w:cs="Times New Roman"/>
          <w:sz w:val="24"/>
          <w:szCs w:val="24"/>
          <w:lang w:val="bg-BG"/>
        </w:rPr>
        <w:t>от</w:t>
      </w:r>
      <w:r w:rsidRPr="003952E3">
        <w:rPr>
          <w:rFonts w:ascii="Times New Roman" w:eastAsia="Times New Roman" w:hAnsi="Times New Roman" w:cs="Times New Roman"/>
          <w:spacing w:val="1"/>
          <w:sz w:val="24"/>
          <w:szCs w:val="24"/>
          <w:lang w:val="bg-BG"/>
        </w:rPr>
        <w:t xml:space="preserve"> </w:t>
      </w:r>
      <w:r w:rsidRPr="003952E3">
        <w:rPr>
          <w:rFonts w:ascii="Times New Roman" w:eastAsia="Times New Roman" w:hAnsi="Times New Roman" w:cs="Times New Roman"/>
          <w:sz w:val="24"/>
          <w:szCs w:val="24"/>
          <w:lang w:val="bg-BG"/>
        </w:rPr>
        <w:t>разстояние</w:t>
      </w:r>
      <w:r w:rsidRPr="003952E3">
        <w:rPr>
          <w:rFonts w:ascii="Times New Roman" w:eastAsia="Times New Roman" w:hAnsi="Times New Roman" w:cs="Times New Roman"/>
          <w:spacing w:val="1"/>
          <w:sz w:val="24"/>
          <w:szCs w:val="24"/>
          <w:lang w:val="bg-BG"/>
        </w:rPr>
        <w:t xml:space="preserve"> </w:t>
      </w:r>
      <w:r w:rsidRPr="003952E3">
        <w:rPr>
          <w:rFonts w:ascii="Times New Roman" w:eastAsia="Times New Roman" w:hAnsi="Times New Roman" w:cs="Times New Roman"/>
          <w:sz w:val="24"/>
          <w:szCs w:val="24"/>
          <w:lang w:val="bg-BG"/>
        </w:rPr>
        <w:t>в</w:t>
      </w:r>
      <w:r w:rsidRPr="003952E3">
        <w:rPr>
          <w:rFonts w:ascii="Times New Roman" w:eastAsia="Times New Roman" w:hAnsi="Times New Roman" w:cs="Times New Roman"/>
          <w:spacing w:val="1"/>
          <w:sz w:val="24"/>
          <w:szCs w:val="24"/>
          <w:lang w:val="bg-BG"/>
        </w:rPr>
        <w:t xml:space="preserve"> </w:t>
      </w:r>
      <w:r w:rsidRPr="003952E3">
        <w:rPr>
          <w:rFonts w:ascii="Times New Roman" w:eastAsia="Times New Roman" w:hAnsi="Times New Roman" w:cs="Times New Roman"/>
          <w:sz w:val="24"/>
          <w:szCs w:val="24"/>
          <w:lang w:val="bg-BG"/>
        </w:rPr>
        <w:t>електронна</w:t>
      </w:r>
      <w:r w:rsidRPr="003952E3">
        <w:rPr>
          <w:rFonts w:ascii="Times New Roman" w:eastAsia="Times New Roman" w:hAnsi="Times New Roman" w:cs="Times New Roman"/>
          <w:spacing w:val="1"/>
          <w:sz w:val="24"/>
          <w:szCs w:val="24"/>
          <w:lang w:val="bg-BG"/>
        </w:rPr>
        <w:t xml:space="preserve"> </w:t>
      </w:r>
      <w:r w:rsidRPr="003952E3">
        <w:rPr>
          <w:rFonts w:ascii="Times New Roman" w:eastAsia="Times New Roman" w:hAnsi="Times New Roman" w:cs="Times New Roman"/>
          <w:sz w:val="24"/>
          <w:szCs w:val="24"/>
          <w:lang w:val="bg-BG"/>
        </w:rPr>
        <w:t>среда</w:t>
      </w:r>
      <w:r w:rsidRPr="003952E3">
        <w:rPr>
          <w:rFonts w:ascii="Times New Roman" w:eastAsia="Times New Roman" w:hAnsi="Times New Roman" w:cs="Times New Roman"/>
          <w:spacing w:val="1"/>
          <w:sz w:val="24"/>
          <w:szCs w:val="24"/>
          <w:lang w:val="bg-BG"/>
        </w:rPr>
        <w:t xml:space="preserve"> </w:t>
      </w:r>
      <w:r w:rsidRPr="003952E3">
        <w:rPr>
          <w:rFonts w:ascii="Times New Roman" w:eastAsia="Times New Roman" w:hAnsi="Times New Roman" w:cs="Times New Roman"/>
          <w:sz w:val="24"/>
          <w:szCs w:val="24"/>
          <w:lang w:val="bg-BG"/>
        </w:rPr>
        <w:t>(ОРЕС).</w:t>
      </w:r>
    </w:p>
    <w:p w14:paraId="680011FB" w14:textId="77777777" w:rsidR="00CC3D43" w:rsidRPr="003952E3" w:rsidRDefault="00CC3D43">
      <w:pPr>
        <w:widowControl w:val="0"/>
        <w:spacing w:after="0" w:line="360" w:lineRule="auto"/>
        <w:ind w:firstLine="720"/>
        <w:jc w:val="both"/>
        <w:rPr>
          <w:rFonts w:ascii="Times New Roman" w:eastAsia="Times New Roman" w:hAnsi="Times New Roman" w:cs="Times New Roman"/>
          <w:sz w:val="24"/>
          <w:szCs w:val="24"/>
          <w:lang w:val="bg-BG"/>
        </w:rPr>
      </w:pPr>
    </w:p>
    <w:p w14:paraId="6DB32407" w14:textId="77777777" w:rsidR="009C0EA5" w:rsidRPr="003952E3" w:rsidRDefault="0041717D">
      <w:pPr>
        <w:pStyle w:val="ListParagraph"/>
        <w:numPr>
          <w:ilvl w:val="0"/>
          <w:numId w:val="1"/>
        </w:numPr>
        <w:rPr>
          <w:rFonts w:ascii="Times New Roman" w:hAnsi="Times New Roman" w:cs="Times New Roman"/>
          <w:b/>
          <w:bCs/>
          <w:sz w:val="24"/>
          <w:szCs w:val="24"/>
          <w:lang w:val="bg-BG"/>
        </w:rPr>
      </w:pPr>
      <w:r w:rsidRPr="003952E3">
        <w:rPr>
          <w:rFonts w:ascii="Times New Roman" w:hAnsi="Times New Roman" w:cs="Times New Roman"/>
          <w:b/>
          <w:bCs/>
          <w:sz w:val="24"/>
          <w:szCs w:val="24"/>
          <w:lang w:val="bg-BG"/>
        </w:rPr>
        <w:t>ЦЕЛИ И ОБХВАТ НА ПРОГРАМАТА</w:t>
      </w:r>
    </w:p>
    <w:p w14:paraId="41E88C59" w14:textId="7BE61268" w:rsidR="009C0EA5" w:rsidRPr="003952E3" w:rsidRDefault="0041717D">
      <w:pPr>
        <w:pStyle w:val="BodyText"/>
        <w:spacing w:line="360" w:lineRule="auto"/>
        <w:ind w:left="0" w:right="104" w:firstLine="545"/>
      </w:pPr>
      <w:r w:rsidRPr="003952E3">
        <w:t>Националната</w:t>
      </w:r>
      <w:r w:rsidRPr="003952E3">
        <w:rPr>
          <w:spacing w:val="1"/>
        </w:rPr>
        <w:t xml:space="preserve"> </w:t>
      </w:r>
      <w:r w:rsidRPr="003952E3">
        <w:t>програма е разработена в</w:t>
      </w:r>
      <w:r w:rsidRPr="003952E3">
        <w:rPr>
          <w:spacing w:val="1"/>
        </w:rPr>
        <w:t xml:space="preserve"> </w:t>
      </w:r>
      <w:r w:rsidRPr="003952E3">
        <w:t>съответствие с приоритет 3</w:t>
      </w:r>
      <w:r w:rsidRPr="003952E3">
        <w:rPr>
          <w:spacing w:val="1"/>
        </w:rPr>
        <w:t xml:space="preserve"> </w:t>
      </w:r>
      <w:r w:rsidRPr="003952E3">
        <w:t>“Мотивирани</w:t>
      </w:r>
      <w:r w:rsidRPr="003952E3">
        <w:rPr>
          <w:spacing w:val="1"/>
        </w:rPr>
        <w:t xml:space="preserve"> </w:t>
      </w:r>
      <w:r w:rsidRPr="003952E3">
        <w:t>и</w:t>
      </w:r>
      <w:r w:rsidRPr="003952E3">
        <w:rPr>
          <w:spacing w:val="1"/>
        </w:rPr>
        <w:t xml:space="preserve"> </w:t>
      </w:r>
      <w:r w:rsidRPr="003952E3">
        <w:t>креативни учители” на Стратегическата рамка за развитие на образованието, обучението и</w:t>
      </w:r>
      <w:r w:rsidRPr="003952E3">
        <w:rPr>
          <w:spacing w:val="1"/>
        </w:rPr>
        <w:t xml:space="preserve"> </w:t>
      </w:r>
      <w:r w:rsidRPr="003952E3">
        <w:t>ученето</w:t>
      </w:r>
      <w:r w:rsidRPr="003952E3">
        <w:rPr>
          <w:spacing w:val="-1"/>
        </w:rPr>
        <w:t xml:space="preserve"> </w:t>
      </w:r>
      <w:r w:rsidRPr="003952E3">
        <w:t>в</w:t>
      </w:r>
      <w:r w:rsidRPr="003952E3">
        <w:rPr>
          <w:spacing w:val="-1"/>
        </w:rPr>
        <w:t xml:space="preserve"> </w:t>
      </w:r>
      <w:r w:rsidRPr="003952E3">
        <w:t>Република</w:t>
      </w:r>
      <w:r w:rsidRPr="003952E3">
        <w:rPr>
          <w:spacing w:val="-1"/>
        </w:rPr>
        <w:t xml:space="preserve"> </w:t>
      </w:r>
      <w:r w:rsidRPr="003952E3">
        <w:t>България (2021</w:t>
      </w:r>
      <w:r w:rsidR="00846DB7" w:rsidRPr="003952E3">
        <w:t xml:space="preserve"> </w:t>
      </w:r>
      <w:r w:rsidR="00B034C8" w:rsidRPr="003952E3">
        <w:t xml:space="preserve">– </w:t>
      </w:r>
      <w:r w:rsidR="00846DB7" w:rsidRPr="003952E3">
        <w:t>2</w:t>
      </w:r>
      <w:r w:rsidRPr="003952E3">
        <w:t>030).</w:t>
      </w:r>
    </w:p>
    <w:p w14:paraId="115CFEE9" w14:textId="77777777" w:rsidR="009C0EA5" w:rsidRPr="003952E3" w:rsidRDefault="0041717D">
      <w:pPr>
        <w:pStyle w:val="Heading1"/>
        <w:numPr>
          <w:ilvl w:val="1"/>
          <w:numId w:val="3"/>
        </w:numPr>
        <w:tabs>
          <w:tab w:val="left" w:pos="1534"/>
          <w:tab w:val="left" w:pos="1535"/>
        </w:tabs>
        <w:spacing w:line="360" w:lineRule="auto"/>
        <w:ind w:left="709" w:hanging="425"/>
        <w:jc w:val="both"/>
      </w:pPr>
      <w:r w:rsidRPr="003952E3">
        <w:lastRenderedPageBreak/>
        <w:t>Цели</w:t>
      </w:r>
      <w:r w:rsidRPr="003952E3">
        <w:rPr>
          <w:spacing w:val="-1"/>
        </w:rPr>
        <w:t xml:space="preserve"> </w:t>
      </w:r>
      <w:r w:rsidRPr="003952E3">
        <w:t>на програмата:</w:t>
      </w:r>
    </w:p>
    <w:p w14:paraId="37ABFC8C" w14:textId="3D9A579D" w:rsidR="009C0EA5" w:rsidRPr="003952E3" w:rsidRDefault="0041717D" w:rsidP="00EB2A6A">
      <w:pPr>
        <w:pStyle w:val="ListParagraph"/>
        <w:widowControl w:val="0"/>
        <w:numPr>
          <w:ilvl w:val="0"/>
          <w:numId w:val="2"/>
        </w:numPr>
        <w:tabs>
          <w:tab w:val="left" w:pos="567"/>
        </w:tabs>
        <w:spacing w:after="0" w:line="360" w:lineRule="auto"/>
        <w:ind w:left="0" w:right="109" w:firstLine="567"/>
        <w:contextualSpacing w:val="0"/>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Осигуряване на непрекъснатост на педагогическо взаимодействие в училищата, ДГ</w:t>
      </w:r>
      <w:r w:rsidR="0011461F" w:rsidRPr="003952E3">
        <w:rPr>
          <w:rFonts w:ascii="Times New Roman" w:hAnsi="Times New Roman" w:cs="Times New Roman"/>
          <w:sz w:val="24"/>
          <w:szCs w:val="24"/>
          <w:lang w:val="bg-BG"/>
        </w:rPr>
        <w:t>,</w:t>
      </w:r>
      <w:r w:rsidRPr="003952E3">
        <w:rPr>
          <w:rFonts w:ascii="Times New Roman" w:hAnsi="Times New Roman" w:cs="Times New Roman"/>
          <w:sz w:val="24"/>
          <w:szCs w:val="24"/>
          <w:lang w:val="bg-BG"/>
        </w:rPr>
        <w:t xml:space="preserve"> ЦСОП </w:t>
      </w:r>
      <w:r w:rsidR="0011461F" w:rsidRPr="003952E3">
        <w:rPr>
          <w:rFonts w:ascii="Times New Roman" w:hAnsi="Times New Roman" w:cs="Times New Roman"/>
          <w:sz w:val="24"/>
          <w:szCs w:val="24"/>
          <w:lang w:val="bg-BG"/>
        </w:rPr>
        <w:t xml:space="preserve">и </w:t>
      </w:r>
      <w:r w:rsidR="00DB7DAD" w:rsidRPr="003952E3">
        <w:rPr>
          <w:rFonts w:ascii="Times New Roman" w:hAnsi="Times New Roman" w:cs="Times New Roman"/>
          <w:sz w:val="24"/>
          <w:szCs w:val="24"/>
          <w:lang w:val="bg-BG"/>
        </w:rPr>
        <w:t xml:space="preserve">ЦПЛР </w:t>
      </w:r>
      <w:r w:rsidRPr="003952E3">
        <w:rPr>
          <w:rFonts w:ascii="Times New Roman" w:hAnsi="Times New Roman" w:cs="Times New Roman"/>
          <w:sz w:val="24"/>
          <w:szCs w:val="24"/>
          <w:lang w:val="bg-BG"/>
        </w:rPr>
        <w:t>чрез възстановяване</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на средства за заплащане на реално взети учебни часове в</w:t>
      </w:r>
      <w:r w:rsidRPr="003952E3">
        <w:rPr>
          <w:rFonts w:ascii="Times New Roman" w:hAnsi="Times New Roman" w:cs="Times New Roman"/>
          <w:spacing w:val="-57"/>
          <w:sz w:val="24"/>
          <w:szCs w:val="24"/>
          <w:lang w:val="bg-BG"/>
        </w:rPr>
        <w:t xml:space="preserve"> </w:t>
      </w:r>
      <w:r w:rsidRPr="003952E3">
        <w:rPr>
          <w:rFonts w:ascii="Times New Roman" w:hAnsi="Times New Roman" w:cs="Times New Roman"/>
          <w:sz w:val="24"/>
          <w:szCs w:val="24"/>
          <w:lang w:val="bg-BG"/>
        </w:rPr>
        <w:t>училище и ЦСОП</w:t>
      </w:r>
      <w:r w:rsidR="00D036A5" w:rsidRPr="003952E3">
        <w:rPr>
          <w:rFonts w:ascii="Times New Roman" w:hAnsi="Times New Roman" w:cs="Times New Roman"/>
          <w:sz w:val="24"/>
          <w:szCs w:val="24"/>
          <w:lang w:val="bg-BG"/>
        </w:rPr>
        <w:t>,</w:t>
      </w:r>
      <w:r w:rsidRPr="003952E3">
        <w:rPr>
          <w:rFonts w:ascii="Times New Roman" w:hAnsi="Times New Roman" w:cs="Times New Roman"/>
          <w:sz w:val="24"/>
          <w:szCs w:val="24"/>
          <w:lang w:val="bg-BG"/>
        </w:rPr>
        <w:t xml:space="preserve"> и </w:t>
      </w:r>
      <w:r w:rsidR="00D036A5" w:rsidRPr="003952E3">
        <w:rPr>
          <w:rFonts w:ascii="Times New Roman" w:hAnsi="Times New Roman" w:cs="Times New Roman"/>
          <w:sz w:val="24"/>
          <w:szCs w:val="24"/>
          <w:lang w:val="bg-BG"/>
        </w:rPr>
        <w:t xml:space="preserve">на реално взети </w:t>
      </w:r>
      <w:r w:rsidRPr="003952E3">
        <w:rPr>
          <w:rFonts w:ascii="Times New Roman" w:hAnsi="Times New Roman" w:cs="Times New Roman"/>
          <w:sz w:val="24"/>
          <w:szCs w:val="24"/>
          <w:lang w:val="bg-BG"/>
        </w:rPr>
        <w:t>астрономически часове в детската градина</w:t>
      </w:r>
      <w:r w:rsidR="00D94A17" w:rsidRPr="003952E3">
        <w:rPr>
          <w:rFonts w:ascii="Times New Roman" w:hAnsi="Times New Roman" w:cs="Times New Roman"/>
          <w:sz w:val="24"/>
          <w:szCs w:val="24"/>
          <w:lang w:val="bg-BG"/>
        </w:rPr>
        <w:t xml:space="preserve"> и в</w:t>
      </w:r>
      <w:r w:rsidRPr="003952E3">
        <w:rPr>
          <w:rFonts w:ascii="Times New Roman" w:hAnsi="Times New Roman" w:cs="Times New Roman"/>
          <w:sz w:val="24"/>
          <w:szCs w:val="24"/>
          <w:lang w:val="bg-BG"/>
        </w:rPr>
        <w:t xml:space="preserve"> </w:t>
      </w:r>
      <w:r w:rsidR="007A24AA" w:rsidRPr="003952E3">
        <w:rPr>
          <w:rFonts w:ascii="Times New Roman" w:hAnsi="Times New Roman" w:cs="Times New Roman"/>
          <w:sz w:val="24"/>
          <w:szCs w:val="24"/>
          <w:lang w:val="bg-BG"/>
        </w:rPr>
        <w:t xml:space="preserve">ЦПЛР, </w:t>
      </w:r>
      <w:r w:rsidRPr="003952E3">
        <w:rPr>
          <w:rFonts w:ascii="Times New Roman" w:hAnsi="Times New Roman" w:cs="Times New Roman"/>
          <w:sz w:val="24"/>
          <w:szCs w:val="24"/>
          <w:lang w:val="bg-BG"/>
        </w:rPr>
        <w:t>от педагогическите</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специалисти,</w:t>
      </w:r>
      <w:r w:rsidRPr="003952E3">
        <w:rPr>
          <w:rFonts w:ascii="Times New Roman" w:hAnsi="Times New Roman" w:cs="Times New Roman"/>
          <w:spacing w:val="-4"/>
          <w:sz w:val="24"/>
          <w:szCs w:val="24"/>
          <w:lang w:val="bg-BG"/>
        </w:rPr>
        <w:t xml:space="preserve"> </w:t>
      </w:r>
      <w:r w:rsidRPr="003952E3">
        <w:rPr>
          <w:rFonts w:ascii="Times New Roman" w:hAnsi="Times New Roman" w:cs="Times New Roman"/>
          <w:sz w:val="24"/>
          <w:szCs w:val="24"/>
          <w:lang w:val="bg-BG"/>
        </w:rPr>
        <w:t>които</w:t>
      </w:r>
      <w:r w:rsidRPr="003952E3">
        <w:rPr>
          <w:rFonts w:ascii="Times New Roman" w:hAnsi="Times New Roman" w:cs="Times New Roman"/>
          <w:spacing w:val="-3"/>
          <w:sz w:val="24"/>
          <w:szCs w:val="24"/>
          <w:lang w:val="bg-BG"/>
        </w:rPr>
        <w:t xml:space="preserve"> </w:t>
      </w:r>
      <w:r w:rsidRPr="003952E3">
        <w:rPr>
          <w:rFonts w:ascii="Times New Roman" w:hAnsi="Times New Roman" w:cs="Times New Roman"/>
          <w:sz w:val="24"/>
          <w:szCs w:val="24"/>
          <w:lang w:val="bg-BG"/>
        </w:rPr>
        <w:t>заместват</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отсъстващи</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от работа</w:t>
      </w:r>
      <w:r w:rsidRPr="003952E3">
        <w:rPr>
          <w:rFonts w:ascii="Times New Roman" w:hAnsi="Times New Roman" w:cs="Times New Roman"/>
          <w:spacing w:val="-2"/>
          <w:sz w:val="24"/>
          <w:szCs w:val="24"/>
          <w:lang w:val="bg-BG"/>
        </w:rPr>
        <w:t xml:space="preserve"> </w:t>
      </w:r>
      <w:r w:rsidRPr="003952E3">
        <w:rPr>
          <w:rFonts w:ascii="Times New Roman" w:hAnsi="Times New Roman" w:cs="Times New Roman"/>
          <w:sz w:val="24"/>
          <w:szCs w:val="24"/>
          <w:lang w:val="bg-BG"/>
        </w:rPr>
        <w:t>педагогически</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специалисти.</w:t>
      </w:r>
    </w:p>
    <w:p w14:paraId="5C0460C6" w14:textId="77777777" w:rsidR="009C0EA5" w:rsidRPr="003952E3" w:rsidRDefault="0041717D" w:rsidP="00B804A5">
      <w:pPr>
        <w:pStyle w:val="ListParagraph"/>
        <w:widowControl w:val="0"/>
        <w:numPr>
          <w:ilvl w:val="0"/>
          <w:numId w:val="2"/>
        </w:numPr>
        <w:tabs>
          <w:tab w:val="left" w:pos="567"/>
        </w:tabs>
        <w:spacing w:after="0" w:line="360" w:lineRule="auto"/>
        <w:ind w:left="0" w:right="106" w:firstLine="567"/>
        <w:contextualSpacing w:val="0"/>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Осигуряване</w:t>
      </w:r>
      <w:r w:rsidRPr="003952E3">
        <w:rPr>
          <w:rFonts w:ascii="Times New Roman" w:hAnsi="Times New Roman" w:cs="Times New Roman"/>
          <w:spacing w:val="44"/>
          <w:sz w:val="24"/>
          <w:szCs w:val="24"/>
          <w:lang w:val="bg-BG"/>
        </w:rPr>
        <w:t xml:space="preserve"> </w:t>
      </w:r>
      <w:r w:rsidRPr="003952E3">
        <w:rPr>
          <w:rFonts w:ascii="Times New Roman" w:hAnsi="Times New Roman" w:cs="Times New Roman"/>
          <w:sz w:val="24"/>
          <w:szCs w:val="24"/>
          <w:lang w:val="bg-BG"/>
        </w:rPr>
        <w:t>на</w:t>
      </w:r>
      <w:r w:rsidRPr="003952E3">
        <w:rPr>
          <w:rFonts w:ascii="Times New Roman" w:hAnsi="Times New Roman" w:cs="Times New Roman"/>
          <w:spacing w:val="45"/>
          <w:sz w:val="24"/>
          <w:szCs w:val="24"/>
          <w:lang w:val="bg-BG"/>
        </w:rPr>
        <w:t xml:space="preserve"> </w:t>
      </w:r>
      <w:r w:rsidRPr="003952E3">
        <w:rPr>
          <w:rFonts w:ascii="Times New Roman" w:hAnsi="Times New Roman" w:cs="Times New Roman"/>
          <w:sz w:val="24"/>
          <w:szCs w:val="24"/>
          <w:lang w:val="bg-BG"/>
        </w:rPr>
        <w:t>условия</w:t>
      </w:r>
      <w:r w:rsidRPr="003952E3">
        <w:rPr>
          <w:rFonts w:ascii="Times New Roman" w:hAnsi="Times New Roman" w:cs="Times New Roman"/>
          <w:spacing w:val="46"/>
          <w:sz w:val="24"/>
          <w:szCs w:val="24"/>
          <w:lang w:val="bg-BG"/>
        </w:rPr>
        <w:t xml:space="preserve"> </w:t>
      </w:r>
      <w:r w:rsidRPr="003952E3">
        <w:rPr>
          <w:rFonts w:ascii="Times New Roman" w:hAnsi="Times New Roman" w:cs="Times New Roman"/>
          <w:sz w:val="24"/>
          <w:szCs w:val="24"/>
          <w:lang w:val="bg-BG"/>
        </w:rPr>
        <w:t>за</w:t>
      </w:r>
      <w:r w:rsidRPr="003952E3">
        <w:rPr>
          <w:rFonts w:ascii="Times New Roman" w:hAnsi="Times New Roman" w:cs="Times New Roman"/>
          <w:spacing w:val="45"/>
          <w:sz w:val="24"/>
          <w:szCs w:val="24"/>
          <w:lang w:val="bg-BG"/>
        </w:rPr>
        <w:t xml:space="preserve"> </w:t>
      </w:r>
      <w:r w:rsidRPr="003952E3">
        <w:rPr>
          <w:rFonts w:ascii="Times New Roman" w:hAnsi="Times New Roman" w:cs="Times New Roman"/>
          <w:sz w:val="24"/>
          <w:szCs w:val="24"/>
          <w:lang w:val="bg-BG"/>
        </w:rPr>
        <w:t>постигане</w:t>
      </w:r>
      <w:r w:rsidRPr="003952E3">
        <w:rPr>
          <w:rFonts w:ascii="Times New Roman" w:hAnsi="Times New Roman" w:cs="Times New Roman"/>
          <w:spacing w:val="45"/>
          <w:sz w:val="24"/>
          <w:szCs w:val="24"/>
          <w:lang w:val="bg-BG"/>
        </w:rPr>
        <w:t xml:space="preserve"> </w:t>
      </w:r>
      <w:r w:rsidRPr="003952E3">
        <w:rPr>
          <w:rFonts w:ascii="Times New Roman" w:hAnsi="Times New Roman" w:cs="Times New Roman"/>
          <w:sz w:val="24"/>
          <w:szCs w:val="24"/>
          <w:lang w:val="bg-BG"/>
        </w:rPr>
        <w:t>на</w:t>
      </w:r>
      <w:r w:rsidRPr="003952E3">
        <w:rPr>
          <w:rFonts w:ascii="Times New Roman" w:hAnsi="Times New Roman" w:cs="Times New Roman"/>
          <w:spacing w:val="44"/>
          <w:sz w:val="24"/>
          <w:szCs w:val="24"/>
          <w:lang w:val="bg-BG"/>
        </w:rPr>
        <w:t xml:space="preserve"> </w:t>
      </w:r>
      <w:r w:rsidRPr="003952E3">
        <w:rPr>
          <w:rFonts w:ascii="Times New Roman" w:hAnsi="Times New Roman" w:cs="Times New Roman"/>
          <w:sz w:val="24"/>
          <w:szCs w:val="24"/>
          <w:lang w:val="bg-BG"/>
        </w:rPr>
        <w:t>оптимална</w:t>
      </w:r>
      <w:r w:rsidRPr="003952E3">
        <w:rPr>
          <w:rFonts w:ascii="Times New Roman" w:hAnsi="Times New Roman" w:cs="Times New Roman"/>
          <w:spacing w:val="45"/>
          <w:sz w:val="24"/>
          <w:szCs w:val="24"/>
          <w:lang w:val="bg-BG"/>
        </w:rPr>
        <w:t xml:space="preserve"> </w:t>
      </w:r>
      <w:r w:rsidRPr="003952E3">
        <w:rPr>
          <w:rFonts w:ascii="Times New Roman" w:hAnsi="Times New Roman" w:cs="Times New Roman"/>
          <w:sz w:val="24"/>
          <w:szCs w:val="24"/>
          <w:lang w:val="bg-BG"/>
        </w:rPr>
        <w:t>организация</w:t>
      </w:r>
      <w:r w:rsidRPr="003952E3">
        <w:rPr>
          <w:rFonts w:ascii="Times New Roman" w:hAnsi="Times New Roman" w:cs="Times New Roman"/>
          <w:spacing w:val="46"/>
          <w:sz w:val="24"/>
          <w:szCs w:val="24"/>
          <w:lang w:val="bg-BG"/>
        </w:rPr>
        <w:t xml:space="preserve"> </w:t>
      </w:r>
      <w:r w:rsidRPr="003952E3">
        <w:rPr>
          <w:rFonts w:ascii="Times New Roman" w:hAnsi="Times New Roman" w:cs="Times New Roman"/>
          <w:sz w:val="24"/>
          <w:szCs w:val="24"/>
          <w:lang w:val="bg-BG"/>
        </w:rPr>
        <w:t>на</w:t>
      </w:r>
      <w:r w:rsidRPr="003952E3">
        <w:rPr>
          <w:rFonts w:ascii="Times New Roman" w:hAnsi="Times New Roman" w:cs="Times New Roman"/>
          <w:spacing w:val="45"/>
          <w:sz w:val="24"/>
          <w:szCs w:val="24"/>
          <w:lang w:val="bg-BG"/>
        </w:rPr>
        <w:t xml:space="preserve"> </w:t>
      </w:r>
      <w:r w:rsidRPr="003952E3">
        <w:rPr>
          <w:rFonts w:ascii="Times New Roman" w:hAnsi="Times New Roman" w:cs="Times New Roman"/>
          <w:sz w:val="24"/>
          <w:szCs w:val="24"/>
          <w:lang w:val="bg-BG"/>
        </w:rPr>
        <w:t>обучението</w:t>
      </w:r>
      <w:r w:rsidRPr="003952E3">
        <w:rPr>
          <w:rFonts w:ascii="Times New Roman" w:hAnsi="Times New Roman" w:cs="Times New Roman"/>
          <w:spacing w:val="47"/>
          <w:sz w:val="24"/>
          <w:szCs w:val="24"/>
          <w:lang w:val="bg-BG"/>
        </w:rPr>
        <w:t xml:space="preserve"> </w:t>
      </w:r>
      <w:r w:rsidRPr="003952E3">
        <w:rPr>
          <w:rFonts w:ascii="Times New Roman" w:hAnsi="Times New Roman" w:cs="Times New Roman"/>
          <w:sz w:val="24"/>
          <w:szCs w:val="24"/>
          <w:lang w:val="bg-BG"/>
        </w:rPr>
        <w:t>на</w:t>
      </w:r>
      <w:r w:rsidRPr="003952E3">
        <w:rPr>
          <w:rFonts w:ascii="Times New Roman" w:hAnsi="Times New Roman" w:cs="Times New Roman"/>
          <w:spacing w:val="-58"/>
          <w:sz w:val="24"/>
          <w:szCs w:val="24"/>
          <w:lang w:val="bg-BG"/>
        </w:rPr>
        <w:t xml:space="preserve"> </w:t>
      </w:r>
      <w:r w:rsidRPr="003952E3">
        <w:rPr>
          <w:rFonts w:ascii="Times New Roman" w:hAnsi="Times New Roman" w:cs="Times New Roman"/>
          <w:sz w:val="24"/>
          <w:szCs w:val="24"/>
          <w:lang w:val="bg-BG"/>
        </w:rPr>
        <w:t>деца и ученици в случаите, когато педагогическите специалисти изпълняват нормата</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си</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преподавателска</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работа в</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ОРЕС от дома</w:t>
      </w:r>
      <w:r w:rsidRPr="003952E3">
        <w:rPr>
          <w:rFonts w:ascii="Times New Roman" w:hAnsi="Times New Roman" w:cs="Times New Roman"/>
          <w:spacing w:val="-2"/>
          <w:sz w:val="24"/>
          <w:szCs w:val="24"/>
          <w:lang w:val="bg-BG"/>
        </w:rPr>
        <w:t xml:space="preserve"> </w:t>
      </w:r>
      <w:r w:rsidRPr="003952E3">
        <w:rPr>
          <w:rFonts w:ascii="Times New Roman" w:hAnsi="Times New Roman" w:cs="Times New Roman"/>
          <w:sz w:val="24"/>
          <w:szCs w:val="24"/>
          <w:lang w:val="bg-BG"/>
        </w:rPr>
        <w:t>си.</w:t>
      </w:r>
    </w:p>
    <w:p w14:paraId="2F016492" w14:textId="77777777" w:rsidR="009C0EA5" w:rsidRPr="003952E3" w:rsidRDefault="0041717D">
      <w:pPr>
        <w:pStyle w:val="Heading1"/>
        <w:numPr>
          <w:ilvl w:val="1"/>
          <w:numId w:val="3"/>
        </w:numPr>
        <w:tabs>
          <w:tab w:val="left" w:pos="993"/>
        </w:tabs>
        <w:spacing w:line="360" w:lineRule="auto"/>
        <w:ind w:left="1560"/>
        <w:jc w:val="both"/>
      </w:pPr>
      <w:r w:rsidRPr="003952E3">
        <w:t>Обхват</w:t>
      </w:r>
      <w:r w:rsidRPr="003952E3">
        <w:rPr>
          <w:spacing w:val="-2"/>
        </w:rPr>
        <w:t xml:space="preserve"> </w:t>
      </w:r>
      <w:r w:rsidRPr="003952E3">
        <w:t>на</w:t>
      </w:r>
      <w:r w:rsidRPr="003952E3">
        <w:rPr>
          <w:spacing w:val="-1"/>
        </w:rPr>
        <w:t xml:space="preserve"> </w:t>
      </w:r>
      <w:r w:rsidRPr="003952E3">
        <w:t>програмата:</w:t>
      </w:r>
    </w:p>
    <w:p w14:paraId="637C0A4E" w14:textId="7984EE74" w:rsidR="009C0EA5" w:rsidRPr="003952E3" w:rsidRDefault="0041717D" w:rsidP="00484B4A">
      <w:pPr>
        <w:pStyle w:val="BodyText"/>
        <w:spacing w:line="360" w:lineRule="auto"/>
        <w:ind w:left="0" w:firstLine="720"/>
      </w:pPr>
      <w:r w:rsidRPr="003952E3">
        <w:t>Национален</w:t>
      </w:r>
      <w:r w:rsidRPr="003952E3">
        <w:rPr>
          <w:spacing w:val="-3"/>
        </w:rPr>
        <w:t xml:space="preserve"> </w:t>
      </w:r>
      <w:r w:rsidRPr="003952E3">
        <w:t>–</w:t>
      </w:r>
      <w:r w:rsidRPr="003952E3">
        <w:rPr>
          <w:spacing w:val="-4"/>
        </w:rPr>
        <w:t xml:space="preserve"> </w:t>
      </w:r>
      <w:r w:rsidRPr="003952E3">
        <w:t>всички</w:t>
      </w:r>
      <w:r w:rsidRPr="003952E3">
        <w:rPr>
          <w:spacing w:val="-3"/>
        </w:rPr>
        <w:t xml:space="preserve"> </w:t>
      </w:r>
      <w:r w:rsidRPr="003952E3">
        <w:t>държавни</w:t>
      </w:r>
      <w:r w:rsidRPr="003952E3">
        <w:rPr>
          <w:spacing w:val="-4"/>
        </w:rPr>
        <w:t xml:space="preserve"> </w:t>
      </w:r>
      <w:r w:rsidRPr="003952E3">
        <w:t>и</w:t>
      </w:r>
      <w:r w:rsidRPr="003952E3">
        <w:rPr>
          <w:spacing w:val="-3"/>
        </w:rPr>
        <w:t xml:space="preserve"> </w:t>
      </w:r>
      <w:r w:rsidRPr="003952E3">
        <w:t>общински</w:t>
      </w:r>
      <w:r w:rsidRPr="003952E3">
        <w:rPr>
          <w:spacing w:val="-4"/>
        </w:rPr>
        <w:t xml:space="preserve"> </w:t>
      </w:r>
      <w:r w:rsidRPr="003952E3">
        <w:t>детски</w:t>
      </w:r>
      <w:r w:rsidRPr="003952E3">
        <w:rPr>
          <w:spacing w:val="-3"/>
        </w:rPr>
        <w:t xml:space="preserve"> </w:t>
      </w:r>
      <w:r w:rsidRPr="003952E3">
        <w:t>градини</w:t>
      </w:r>
      <w:r w:rsidRPr="003952E3">
        <w:rPr>
          <w:spacing w:val="-3"/>
        </w:rPr>
        <w:t xml:space="preserve"> </w:t>
      </w:r>
      <w:r w:rsidRPr="003952E3">
        <w:t>и</w:t>
      </w:r>
      <w:r w:rsidRPr="003952E3">
        <w:rPr>
          <w:spacing w:val="-4"/>
        </w:rPr>
        <w:t xml:space="preserve"> </w:t>
      </w:r>
      <w:r w:rsidRPr="003952E3">
        <w:t>училища,</w:t>
      </w:r>
      <w:r w:rsidRPr="003952E3">
        <w:rPr>
          <w:spacing w:val="1"/>
        </w:rPr>
        <w:t xml:space="preserve"> </w:t>
      </w:r>
      <w:r w:rsidRPr="003952E3">
        <w:t>ЦСОП</w:t>
      </w:r>
      <w:r w:rsidR="00484B4A" w:rsidRPr="003952E3">
        <w:t xml:space="preserve"> и </w:t>
      </w:r>
      <w:r w:rsidR="00E77FAB" w:rsidRPr="003952E3">
        <w:t>центровете за подкрепа на личностно развитие, които извършват дейности по чл. 49, ал. 1 и ал. 3 от Закона за предучилищното и училищното образование.</w:t>
      </w:r>
    </w:p>
    <w:p w14:paraId="41501D34" w14:textId="77777777" w:rsidR="009C0EA5" w:rsidRPr="003952E3" w:rsidRDefault="0041717D">
      <w:pPr>
        <w:pStyle w:val="ListParagraph"/>
        <w:numPr>
          <w:ilvl w:val="0"/>
          <w:numId w:val="1"/>
        </w:numPr>
        <w:spacing w:after="0" w:line="360" w:lineRule="auto"/>
        <w:rPr>
          <w:rFonts w:ascii="Times New Roman" w:hAnsi="Times New Roman" w:cs="Times New Roman"/>
          <w:b/>
          <w:bCs/>
          <w:sz w:val="24"/>
          <w:szCs w:val="24"/>
          <w:lang w:val="bg-BG"/>
        </w:rPr>
      </w:pPr>
      <w:r w:rsidRPr="003952E3">
        <w:rPr>
          <w:rFonts w:ascii="Times New Roman" w:hAnsi="Times New Roman" w:cs="Times New Roman"/>
          <w:b/>
          <w:bCs/>
          <w:sz w:val="24"/>
          <w:szCs w:val="24"/>
          <w:lang w:val="bg-BG"/>
        </w:rPr>
        <w:t>ПОКАЗАТЕЛИ ЗА ПОСТИГАНЕ НА ЦЕЛИТЕ</w:t>
      </w:r>
    </w:p>
    <w:p w14:paraId="397D31A0" w14:textId="77777777" w:rsidR="009C0EA5" w:rsidRPr="003952E3" w:rsidRDefault="0041717D">
      <w:pPr>
        <w:pStyle w:val="ListParagraph"/>
        <w:spacing w:after="0" w:line="360" w:lineRule="auto"/>
        <w:ind w:left="0"/>
        <w:rPr>
          <w:rFonts w:ascii="Times New Roman" w:hAnsi="Times New Roman" w:cs="Times New Roman"/>
          <w:sz w:val="24"/>
          <w:szCs w:val="24"/>
          <w:lang w:val="bg-BG"/>
        </w:rPr>
      </w:pPr>
      <w:r w:rsidRPr="003952E3">
        <w:rPr>
          <w:rFonts w:ascii="Times New Roman" w:hAnsi="Times New Roman" w:cs="Times New Roman"/>
          <w:sz w:val="24"/>
          <w:szCs w:val="24"/>
          <w:lang w:val="bg-BG"/>
        </w:rPr>
        <w:t>Показатели за изпълнението на мерките с текущи и целеви стойности.</w:t>
      </w:r>
    </w:p>
    <w:tbl>
      <w:tblPr>
        <w:tblStyle w:val="TableGrid"/>
        <w:tblW w:w="9634" w:type="dxa"/>
        <w:tblLayout w:type="fixed"/>
        <w:tblLook w:val="04A0" w:firstRow="1" w:lastRow="0" w:firstColumn="1" w:lastColumn="0" w:noHBand="0" w:noVBand="1"/>
      </w:tblPr>
      <w:tblGrid>
        <w:gridCol w:w="1697"/>
        <w:gridCol w:w="3260"/>
        <w:gridCol w:w="2268"/>
        <w:gridCol w:w="2409"/>
      </w:tblGrid>
      <w:tr w:rsidR="003952E3" w:rsidRPr="003952E3" w14:paraId="48B43643" w14:textId="77777777" w:rsidTr="007C21BD">
        <w:tc>
          <w:tcPr>
            <w:tcW w:w="1697" w:type="dxa"/>
          </w:tcPr>
          <w:p w14:paraId="12E5A9E2" w14:textId="77777777" w:rsidR="009C0EA5" w:rsidRPr="003952E3" w:rsidRDefault="0041717D">
            <w:pPr>
              <w:pStyle w:val="ListParagraph"/>
              <w:spacing w:after="0" w:line="276" w:lineRule="auto"/>
              <w:ind w:left="0"/>
              <w:rPr>
                <w:rFonts w:ascii="Times New Roman" w:hAnsi="Times New Roman" w:cs="Times New Roman"/>
                <w:sz w:val="24"/>
                <w:szCs w:val="24"/>
                <w:lang w:val="bg-BG"/>
              </w:rPr>
            </w:pPr>
            <w:r w:rsidRPr="003952E3">
              <w:rPr>
                <w:rFonts w:ascii="Times New Roman" w:eastAsia="Calibri" w:hAnsi="Times New Roman" w:cs="Times New Roman"/>
                <w:sz w:val="24"/>
                <w:szCs w:val="24"/>
                <w:lang w:val="bg-BG"/>
              </w:rPr>
              <w:t xml:space="preserve">Модул </w:t>
            </w:r>
          </w:p>
        </w:tc>
        <w:tc>
          <w:tcPr>
            <w:tcW w:w="3260" w:type="dxa"/>
          </w:tcPr>
          <w:p w14:paraId="0FB30604" w14:textId="77777777" w:rsidR="009C0EA5" w:rsidRPr="003952E3" w:rsidRDefault="0041717D">
            <w:pPr>
              <w:pStyle w:val="ListParagraph"/>
              <w:spacing w:after="0" w:line="276" w:lineRule="auto"/>
              <w:ind w:left="0"/>
              <w:rPr>
                <w:rFonts w:ascii="Times New Roman" w:hAnsi="Times New Roman" w:cs="Times New Roman"/>
                <w:sz w:val="24"/>
                <w:szCs w:val="24"/>
                <w:lang w:val="bg-BG"/>
              </w:rPr>
            </w:pPr>
            <w:r w:rsidRPr="003952E3">
              <w:rPr>
                <w:rFonts w:ascii="Times New Roman" w:eastAsia="Calibri" w:hAnsi="Times New Roman" w:cs="Times New Roman"/>
                <w:sz w:val="24"/>
                <w:szCs w:val="24"/>
                <w:lang w:val="bg-BG"/>
              </w:rPr>
              <w:t>Показатели</w:t>
            </w:r>
          </w:p>
        </w:tc>
        <w:tc>
          <w:tcPr>
            <w:tcW w:w="2268" w:type="dxa"/>
          </w:tcPr>
          <w:p w14:paraId="61FA82CB" w14:textId="18031418" w:rsidR="009C0EA5" w:rsidRPr="003952E3" w:rsidRDefault="0041717D">
            <w:pPr>
              <w:pStyle w:val="ListParagraph"/>
              <w:spacing w:after="0" w:line="276" w:lineRule="auto"/>
              <w:ind w:left="0"/>
              <w:rPr>
                <w:rFonts w:ascii="Times New Roman" w:hAnsi="Times New Roman" w:cs="Times New Roman"/>
                <w:sz w:val="24"/>
                <w:szCs w:val="24"/>
                <w:lang w:val="bg-BG"/>
              </w:rPr>
            </w:pPr>
            <w:r w:rsidRPr="003952E3">
              <w:rPr>
                <w:rFonts w:ascii="Times New Roman" w:eastAsia="Calibri" w:hAnsi="Times New Roman" w:cs="Times New Roman"/>
                <w:sz w:val="24"/>
                <w:szCs w:val="24"/>
                <w:lang w:val="bg-BG"/>
              </w:rPr>
              <w:t>Текуща стойност (202</w:t>
            </w:r>
            <w:r w:rsidR="00B804A5" w:rsidRPr="003952E3">
              <w:rPr>
                <w:rFonts w:ascii="Times New Roman" w:eastAsia="Calibri" w:hAnsi="Times New Roman" w:cs="Times New Roman"/>
                <w:sz w:val="24"/>
                <w:szCs w:val="24"/>
                <w:lang w:val="bg-BG"/>
              </w:rPr>
              <w:t>5</w:t>
            </w:r>
            <w:r w:rsidRPr="003952E3">
              <w:rPr>
                <w:rFonts w:ascii="Times New Roman" w:eastAsia="Calibri" w:hAnsi="Times New Roman" w:cs="Times New Roman"/>
                <w:sz w:val="24"/>
                <w:szCs w:val="24"/>
                <w:lang w:val="bg-BG"/>
              </w:rPr>
              <w:t xml:space="preserve"> г.)</w:t>
            </w:r>
          </w:p>
        </w:tc>
        <w:tc>
          <w:tcPr>
            <w:tcW w:w="2409" w:type="dxa"/>
          </w:tcPr>
          <w:p w14:paraId="6278A08D" w14:textId="67DE1B2E" w:rsidR="009C0EA5" w:rsidRPr="003952E3" w:rsidRDefault="0041717D">
            <w:pPr>
              <w:pStyle w:val="ListParagraph"/>
              <w:spacing w:after="0" w:line="276" w:lineRule="auto"/>
              <w:ind w:left="0"/>
              <w:rPr>
                <w:rFonts w:ascii="Times New Roman" w:hAnsi="Times New Roman" w:cs="Times New Roman"/>
                <w:sz w:val="24"/>
                <w:szCs w:val="24"/>
                <w:lang w:val="bg-BG"/>
              </w:rPr>
            </w:pPr>
            <w:r w:rsidRPr="003952E3">
              <w:rPr>
                <w:rFonts w:ascii="Times New Roman" w:eastAsia="Calibri" w:hAnsi="Times New Roman" w:cs="Times New Roman"/>
                <w:sz w:val="24"/>
                <w:szCs w:val="24"/>
                <w:lang w:val="bg-BG"/>
              </w:rPr>
              <w:t>Целева стойност (202</w:t>
            </w:r>
            <w:r w:rsidR="00B804A5" w:rsidRPr="003952E3">
              <w:rPr>
                <w:rFonts w:ascii="Times New Roman" w:eastAsia="Calibri" w:hAnsi="Times New Roman" w:cs="Times New Roman"/>
                <w:sz w:val="24"/>
                <w:szCs w:val="24"/>
                <w:lang w:val="bg-BG"/>
              </w:rPr>
              <w:t>6</w:t>
            </w:r>
            <w:r w:rsidRPr="003952E3">
              <w:rPr>
                <w:rFonts w:ascii="Times New Roman" w:eastAsia="Calibri" w:hAnsi="Times New Roman" w:cs="Times New Roman"/>
                <w:sz w:val="24"/>
                <w:szCs w:val="24"/>
                <w:lang w:val="bg-BG"/>
              </w:rPr>
              <w:t xml:space="preserve"> г.)</w:t>
            </w:r>
          </w:p>
        </w:tc>
      </w:tr>
      <w:tr w:rsidR="003952E3" w:rsidRPr="003952E3" w14:paraId="0DD9A1DC" w14:textId="77777777" w:rsidTr="007C21BD">
        <w:tc>
          <w:tcPr>
            <w:tcW w:w="1697" w:type="dxa"/>
          </w:tcPr>
          <w:p w14:paraId="4492778A" w14:textId="77777777" w:rsidR="009C0EA5" w:rsidRPr="003952E3" w:rsidRDefault="0041717D">
            <w:pPr>
              <w:pStyle w:val="ListParagraph"/>
              <w:spacing w:after="0" w:line="276" w:lineRule="auto"/>
              <w:ind w:left="0"/>
              <w:jc w:val="both"/>
              <w:rPr>
                <w:rFonts w:ascii="Times New Roman" w:hAnsi="Times New Roman" w:cs="Times New Roman"/>
                <w:sz w:val="24"/>
                <w:szCs w:val="24"/>
                <w:lang w:val="bg-BG"/>
              </w:rPr>
            </w:pPr>
            <w:r w:rsidRPr="003952E3">
              <w:rPr>
                <w:rFonts w:ascii="Times New Roman" w:eastAsia="Calibri" w:hAnsi="Times New Roman" w:cs="Times New Roman"/>
                <w:sz w:val="24"/>
                <w:szCs w:val="24"/>
                <w:lang w:val="bg-BG"/>
              </w:rPr>
              <w:t xml:space="preserve">Модул 1 „ Без свободен час в училище“ </w:t>
            </w:r>
          </w:p>
        </w:tc>
        <w:tc>
          <w:tcPr>
            <w:tcW w:w="3260" w:type="dxa"/>
          </w:tcPr>
          <w:p w14:paraId="4200C2BF" w14:textId="1035923D" w:rsidR="009C0EA5" w:rsidRPr="003952E3" w:rsidRDefault="0041717D">
            <w:pPr>
              <w:pStyle w:val="ListParagraph"/>
              <w:spacing w:after="0" w:line="276" w:lineRule="auto"/>
              <w:ind w:left="0"/>
              <w:rPr>
                <w:rFonts w:ascii="Times New Roman" w:hAnsi="Times New Roman" w:cs="Times New Roman"/>
                <w:sz w:val="24"/>
                <w:szCs w:val="24"/>
                <w:lang w:val="bg-BG"/>
              </w:rPr>
            </w:pPr>
            <w:r w:rsidRPr="003952E3">
              <w:rPr>
                <w:rFonts w:ascii="Times New Roman" w:eastAsia="Calibri" w:hAnsi="Times New Roman" w:cs="Times New Roman"/>
                <w:sz w:val="24"/>
                <w:szCs w:val="24"/>
                <w:lang w:val="bg-BG"/>
              </w:rPr>
              <w:t>Брой училища</w:t>
            </w:r>
            <w:r w:rsidR="00624CF7" w:rsidRPr="003952E3">
              <w:rPr>
                <w:rFonts w:ascii="Times New Roman" w:eastAsia="Calibri" w:hAnsi="Times New Roman" w:cs="Times New Roman"/>
                <w:sz w:val="24"/>
                <w:szCs w:val="24"/>
                <w:lang w:val="bg-BG"/>
              </w:rPr>
              <w:t xml:space="preserve">, </w:t>
            </w:r>
            <w:r w:rsidRPr="003952E3">
              <w:rPr>
                <w:rFonts w:ascii="Times New Roman" w:eastAsia="Calibri" w:hAnsi="Times New Roman" w:cs="Times New Roman"/>
                <w:sz w:val="24"/>
                <w:szCs w:val="24"/>
                <w:lang w:val="bg-BG"/>
              </w:rPr>
              <w:t>ЦСОП</w:t>
            </w:r>
            <w:r w:rsidR="00624CF7" w:rsidRPr="003952E3">
              <w:rPr>
                <w:rFonts w:ascii="Times New Roman" w:eastAsia="Calibri" w:hAnsi="Times New Roman" w:cs="Times New Roman"/>
                <w:sz w:val="24"/>
                <w:szCs w:val="24"/>
                <w:lang w:val="bg-BG"/>
              </w:rPr>
              <w:t xml:space="preserve"> и</w:t>
            </w:r>
            <w:r w:rsidR="0023272D" w:rsidRPr="003952E3">
              <w:rPr>
                <w:rFonts w:ascii="Times New Roman" w:eastAsia="Calibri" w:hAnsi="Times New Roman" w:cs="Times New Roman"/>
                <w:sz w:val="24"/>
                <w:szCs w:val="24"/>
                <w:lang w:val="bg-BG"/>
              </w:rPr>
              <w:t xml:space="preserve"> ЦПЛР</w:t>
            </w:r>
            <w:r w:rsidR="00624CF7" w:rsidRPr="003952E3">
              <w:rPr>
                <w:rFonts w:ascii="Times New Roman" w:eastAsia="Calibri" w:hAnsi="Times New Roman" w:cs="Times New Roman"/>
                <w:sz w:val="24"/>
                <w:szCs w:val="24"/>
                <w:lang w:val="bg-BG"/>
              </w:rPr>
              <w:t xml:space="preserve">, </w:t>
            </w:r>
            <w:r w:rsidRPr="003952E3">
              <w:rPr>
                <w:rFonts w:ascii="Times New Roman" w:eastAsia="Calibri" w:hAnsi="Times New Roman" w:cs="Times New Roman"/>
                <w:sz w:val="24"/>
                <w:szCs w:val="24"/>
                <w:lang w:val="bg-BG"/>
              </w:rPr>
              <w:t>включени в Модул 1</w:t>
            </w:r>
          </w:p>
        </w:tc>
        <w:tc>
          <w:tcPr>
            <w:tcW w:w="2268" w:type="dxa"/>
          </w:tcPr>
          <w:p w14:paraId="323BFC85" w14:textId="0D450765" w:rsidR="009C0EA5" w:rsidRPr="003952E3" w:rsidRDefault="00167249">
            <w:pPr>
              <w:pStyle w:val="ListParagraph"/>
              <w:spacing w:after="0" w:line="276" w:lineRule="auto"/>
              <w:ind w:left="0"/>
              <w:jc w:val="both"/>
              <w:rPr>
                <w:rFonts w:ascii="Times New Roman" w:hAnsi="Times New Roman" w:cs="Times New Roman"/>
                <w:sz w:val="24"/>
                <w:szCs w:val="24"/>
                <w:lang w:val="bg-BG"/>
              </w:rPr>
            </w:pPr>
            <w:r w:rsidRPr="003952E3">
              <w:rPr>
                <w:rFonts w:ascii="Times New Roman" w:hAnsi="Times New Roman" w:cs="Times New Roman"/>
                <w:bCs/>
                <w:sz w:val="24"/>
                <w:szCs w:val="24"/>
                <w:lang w:val="bg-BG"/>
              </w:rPr>
              <w:t>856</w:t>
            </w:r>
            <w:r w:rsidR="00E8329E" w:rsidRPr="003952E3">
              <w:rPr>
                <w:rFonts w:ascii="Times New Roman" w:hAnsi="Times New Roman" w:cs="Times New Roman"/>
                <w:bCs/>
                <w:sz w:val="24"/>
                <w:szCs w:val="24"/>
                <w:lang w:val="bg-BG"/>
              </w:rPr>
              <w:t xml:space="preserve"> училища и ЦСОП в първи период и </w:t>
            </w:r>
            <w:r w:rsidR="00AE3A2A" w:rsidRPr="003952E3">
              <w:rPr>
                <w:rFonts w:ascii="Times New Roman" w:hAnsi="Times New Roman" w:cs="Times New Roman"/>
                <w:bCs/>
                <w:sz w:val="24"/>
                <w:szCs w:val="24"/>
              </w:rPr>
              <w:t>182</w:t>
            </w:r>
            <w:r w:rsidR="00E8329E" w:rsidRPr="003952E3">
              <w:rPr>
                <w:rFonts w:ascii="Times New Roman" w:hAnsi="Times New Roman" w:cs="Times New Roman"/>
                <w:bCs/>
                <w:sz w:val="24"/>
                <w:szCs w:val="24"/>
                <w:lang w:val="bg-BG"/>
              </w:rPr>
              <w:t xml:space="preserve"> училища</w:t>
            </w:r>
            <w:r w:rsidR="005E6108" w:rsidRPr="003952E3">
              <w:rPr>
                <w:rFonts w:ascii="Times New Roman" w:hAnsi="Times New Roman" w:cs="Times New Roman"/>
                <w:bCs/>
                <w:sz w:val="24"/>
                <w:szCs w:val="24"/>
                <w:lang w:val="bg-BG"/>
              </w:rPr>
              <w:t xml:space="preserve"> и </w:t>
            </w:r>
            <w:r w:rsidR="00E8329E" w:rsidRPr="003952E3">
              <w:rPr>
                <w:rFonts w:ascii="Times New Roman" w:hAnsi="Times New Roman" w:cs="Times New Roman"/>
                <w:bCs/>
                <w:sz w:val="24"/>
                <w:szCs w:val="24"/>
                <w:lang w:val="bg-BG"/>
              </w:rPr>
              <w:t>ЦСОП</w:t>
            </w:r>
            <w:r w:rsidR="00624CF7" w:rsidRPr="003952E3">
              <w:rPr>
                <w:rFonts w:ascii="Times New Roman" w:hAnsi="Times New Roman" w:cs="Times New Roman"/>
                <w:sz w:val="24"/>
                <w:szCs w:val="24"/>
              </w:rPr>
              <w:t xml:space="preserve"> </w:t>
            </w:r>
            <w:r w:rsidR="00E8329E" w:rsidRPr="003952E3">
              <w:rPr>
                <w:rFonts w:ascii="Times New Roman" w:hAnsi="Times New Roman" w:cs="Times New Roman"/>
                <w:bCs/>
                <w:sz w:val="24"/>
                <w:szCs w:val="24"/>
                <w:lang w:val="bg-BG"/>
              </w:rPr>
              <w:t>във втори период</w:t>
            </w:r>
          </w:p>
        </w:tc>
        <w:tc>
          <w:tcPr>
            <w:tcW w:w="2409" w:type="dxa"/>
          </w:tcPr>
          <w:p w14:paraId="425339B5" w14:textId="42256150" w:rsidR="009C0EA5" w:rsidRPr="003952E3" w:rsidRDefault="00B564A1">
            <w:pPr>
              <w:pStyle w:val="ListParagraph"/>
              <w:spacing w:after="0" w:line="276" w:lineRule="auto"/>
              <w:ind w:left="0"/>
              <w:jc w:val="both"/>
              <w:rPr>
                <w:rFonts w:ascii="Times New Roman" w:hAnsi="Times New Roman" w:cs="Times New Roman"/>
                <w:sz w:val="24"/>
                <w:szCs w:val="24"/>
                <w:lang w:val="bg-BG"/>
              </w:rPr>
            </w:pPr>
            <w:r w:rsidRPr="003952E3">
              <w:rPr>
                <w:rFonts w:ascii="Times New Roman" w:eastAsia="Calibri" w:hAnsi="Times New Roman" w:cs="Times New Roman"/>
                <w:sz w:val="24"/>
                <w:szCs w:val="24"/>
                <w:lang w:val="bg-BG"/>
              </w:rPr>
              <w:t>370</w:t>
            </w:r>
            <w:r w:rsidR="0041717D" w:rsidRPr="003952E3">
              <w:rPr>
                <w:rFonts w:ascii="Times New Roman" w:eastAsia="Calibri" w:hAnsi="Times New Roman" w:cs="Times New Roman"/>
                <w:sz w:val="24"/>
                <w:szCs w:val="24"/>
                <w:lang w:val="bg-BG"/>
              </w:rPr>
              <w:t xml:space="preserve"> училища</w:t>
            </w:r>
            <w:r w:rsidR="00624CF7" w:rsidRPr="003952E3">
              <w:rPr>
                <w:rFonts w:ascii="Times New Roman" w:eastAsia="Calibri" w:hAnsi="Times New Roman" w:cs="Times New Roman"/>
                <w:sz w:val="24"/>
                <w:szCs w:val="24"/>
                <w:lang w:val="bg-BG"/>
              </w:rPr>
              <w:t xml:space="preserve">, </w:t>
            </w:r>
            <w:r w:rsidR="0041717D" w:rsidRPr="003952E3">
              <w:rPr>
                <w:rFonts w:ascii="Times New Roman" w:eastAsia="Calibri" w:hAnsi="Times New Roman" w:cs="Times New Roman"/>
                <w:sz w:val="24"/>
                <w:szCs w:val="24"/>
                <w:lang w:val="bg-BG"/>
              </w:rPr>
              <w:t>ЦСОП</w:t>
            </w:r>
            <w:r w:rsidR="00624CF7" w:rsidRPr="003952E3">
              <w:rPr>
                <w:rFonts w:ascii="Times New Roman" w:eastAsia="Calibri" w:hAnsi="Times New Roman" w:cs="Times New Roman"/>
                <w:sz w:val="24"/>
                <w:szCs w:val="24"/>
                <w:lang w:val="bg-BG"/>
              </w:rPr>
              <w:t xml:space="preserve"> и</w:t>
            </w:r>
            <w:r w:rsidR="0041717D" w:rsidRPr="003952E3">
              <w:rPr>
                <w:rFonts w:ascii="Times New Roman" w:eastAsia="Calibri" w:hAnsi="Times New Roman" w:cs="Times New Roman"/>
                <w:sz w:val="24"/>
                <w:szCs w:val="24"/>
                <w:lang w:val="bg-BG"/>
              </w:rPr>
              <w:t xml:space="preserve"> </w:t>
            </w:r>
            <w:r w:rsidR="0023272D" w:rsidRPr="003952E3">
              <w:rPr>
                <w:rFonts w:ascii="Times New Roman" w:eastAsia="Calibri" w:hAnsi="Times New Roman" w:cs="Times New Roman"/>
                <w:sz w:val="24"/>
                <w:szCs w:val="24"/>
                <w:lang w:val="bg-BG"/>
              </w:rPr>
              <w:t xml:space="preserve">ЦПЛР </w:t>
            </w:r>
            <w:r w:rsidR="0041717D" w:rsidRPr="003952E3">
              <w:rPr>
                <w:rFonts w:ascii="Times New Roman" w:eastAsia="Calibri" w:hAnsi="Times New Roman" w:cs="Times New Roman"/>
                <w:sz w:val="24"/>
                <w:szCs w:val="24"/>
                <w:lang w:val="bg-BG"/>
              </w:rPr>
              <w:t xml:space="preserve">(в първи период) и </w:t>
            </w:r>
            <w:r w:rsidRPr="003952E3">
              <w:rPr>
                <w:rFonts w:ascii="Times New Roman" w:eastAsia="Calibri" w:hAnsi="Times New Roman" w:cs="Times New Roman"/>
                <w:sz w:val="24"/>
                <w:szCs w:val="24"/>
                <w:lang w:val="bg-BG"/>
              </w:rPr>
              <w:t>180</w:t>
            </w:r>
            <w:r w:rsidR="0041717D" w:rsidRPr="003952E3">
              <w:rPr>
                <w:rFonts w:ascii="Times New Roman" w:eastAsia="Calibri" w:hAnsi="Times New Roman" w:cs="Times New Roman"/>
                <w:sz w:val="24"/>
                <w:szCs w:val="24"/>
                <w:lang w:val="bg-BG"/>
              </w:rPr>
              <w:t xml:space="preserve"> училища</w:t>
            </w:r>
            <w:r w:rsidR="00624CF7" w:rsidRPr="003952E3">
              <w:rPr>
                <w:rFonts w:ascii="Times New Roman" w:eastAsia="Calibri" w:hAnsi="Times New Roman" w:cs="Times New Roman"/>
                <w:sz w:val="24"/>
                <w:szCs w:val="24"/>
                <w:lang w:val="bg-BG"/>
              </w:rPr>
              <w:t xml:space="preserve">, </w:t>
            </w:r>
            <w:r w:rsidR="0041717D" w:rsidRPr="003952E3">
              <w:rPr>
                <w:rFonts w:ascii="Times New Roman" w:eastAsia="Calibri" w:hAnsi="Times New Roman" w:cs="Times New Roman"/>
                <w:sz w:val="24"/>
                <w:szCs w:val="24"/>
                <w:lang w:val="bg-BG"/>
              </w:rPr>
              <w:t xml:space="preserve">ЦСОП </w:t>
            </w:r>
            <w:r w:rsidR="00624CF7" w:rsidRPr="003952E3">
              <w:rPr>
                <w:rFonts w:ascii="Times New Roman" w:eastAsia="Calibri" w:hAnsi="Times New Roman" w:cs="Times New Roman"/>
                <w:sz w:val="24"/>
                <w:szCs w:val="24"/>
                <w:lang w:val="bg-BG"/>
              </w:rPr>
              <w:t>и</w:t>
            </w:r>
            <w:r w:rsidR="00676E09" w:rsidRPr="003952E3">
              <w:rPr>
                <w:rFonts w:ascii="Times New Roman" w:eastAsia="Calibri" w:hAnsi="Times New Roman" w:cs="Times New Roman"/>
                <w:sz w:val="24"/>
                <w:szCs w:val="24"/>
                <w:lang w:val="bg-BG"/>
              </w:rPr>
              <w:t xml:space="preserve"> </w:t>
            </w:r>
            <w:r w:rsidR="0023272D" w:rsidRPr="003952E3">
              <w:rPr>
                <w:rFonts w:ascii="Times New Roman" w:eastAsia="Calibri" w:hAnsi="Times New Roman" w:cs="Times New Roman"/>
                <w:sz w:val="24"/>
                <w:szCs w:val="24"/>
                <w:lang w:val="bg-BG"/>
              </w:rPr>
              <w:t xml:space="preserve">ЦПЛР </w:t>
            </w:r>
            <w:r w:rsidR="0041717D" w:rsidRPr="003952E3">
              <w:rPr>
                <w:rFonts w:ascii="Times New Roman" w:eastAsia="Calibri" w:hAnsi="Times New Roman" w:cs="Times New Roman"/>
                <w:sz w:val="24"/>
                <w:szCs w:val="24"/>
                <w:lang w:val="bg-BG"/>
              </w:rPr>
              <w:t>(във втори период</w:t>
            </w:r>
            <w:r w:rsidR="00624CF7" w:rsidRPr="003952E3">
              <w:rPr>
                <w:rFonts w:ascii="Times New Roman" w:eastAsia="Calibri" w:hAnsi="Times New Roman" w:cs="Times New Roman"/>
                <w:sz w:val="24"/>
                <w:szCs w:val="24"/>
                <w:lang w:val="bg-BG"/>
              </w:rPr>
              <w:t>)</w:t>
            </w:r>
          </w:p>
        </w:tc>
      </w:tr>
      <w:tr w:rsidR="003952E3" w:rsidRPr="003952E3" w14:paraId="3574B5DE" w14:textId="77777777" w:rsidTr="007C21BD">
        <w:tc>
          <w:tcPr>
            <w:tcW w:w="1697" w:type="dxa"/>
          </w:tcPr>
          <w:p w14:paraId="6EB3CC00" w14:textId="77777777" w:rsidR="009C0EA5" w:rsidRPr="003952E3" w:rsidRDefault="0041717D" w:rsidP="00CC3D43">
            <w:pPr>
              <w:pStyle w:val="ListParagraph"/>
              <w:spacing w:after="0" w:line="276" w:lineRule="auto"/>
              <w:ind w:left="0"/>
              <w:jc w:val="both"/>
              <w:rPr>
                <w:rFonts w:ascii="Times New Roman" w:hAnsi="Times New Roman" w:cs="Times New Roman"/>
                <w:sz w:val="24"/>
                <w:szCs w:val="24"/>
                <w:lang w:val="bg-BG"/>
              </w:rPr>
            </w:pPr>
            <w:r w:rsidRPr="003952E3">
              <w:rPr>
                <w:rFonts w:ascii="Times New Roman" w:eastAsia="Calibri" w:hAnsi="Times New Roman" w:cs="Times New Roman"/>
                <w:sz w:val="24"/>
                <w:szCs w:val="24"/>
                <w:lang w:val="bg-BG"/>
              </w:rPr>
              <w:t>Модул 2 „Без свободен час в детската градина“</w:t>
            </w:r>
          </w:p>
        </w:tc>
        <w:tc>
          <w:tcPr>
            <w:tcW w:w="3260" w:type="dxa"/>
          </w:tcPr>
          <w:p w14:paraId="02A612B1" w14:textId="77777777" w:rsidR="009C0EA5" w:rsidRPr="003952E3" w:rsidRDefault="0041717D" w:rsidP="00CC3D43">
            <w:pPr>
              <w:pStyle w:val="ListParagraph"/>
              <w:spacing w:after="0" w:line="276" w:lineRule="auto"/>
              <w:ind w:left="0"/>
              <w:jc w:val="both"/>
              <w:rPr>
                <w:rFonts w:ascii="Times New Roman" w:hAnsi="Times New Roman" w:cs="Times New Roman"/>
                <w:sz w:val="24"/>
                <w:szCs w:val="24"/>
                <w:lang w:val="bg-BG"/>
              </w:rPr>
            </w:pPr>
            <w:r w:rsidRPr="003952E3">
              <w:rPr>
                <w:rFonts w:ascii="Times New Roman" w:eastAsia="Calibri" w:hAnsi="Times New Roman" w:cs="Times New Roman"/>
                <w:sz w:val="24"/>
                <w:szCs w:val="24"/>
                <w:lang w:val="bg-BG"/>
              </w:rPr>
              <w:t>Брой детски градини, включени в Модул 2</w:t>
            </w:r>
          </w:p>
        </w:tc>
        <w:tc>
          <w:tcPr>
            <w:tcW w:w="2268" w:type="dxa"/>
          </w:tcPr>
          <w:p w14:paraId="3827B8FD" w14:textId="7E8CBC3E" w:rsidR="009C0EA5" w:rsidRPr="003952E3" w:rsidRDefault="00167249" w:rsidP="00CC3D43">
            <w:pPr>
              <w:pStyle w:val="ListParagraph"/>
              <w:spacing w:after="0" w:line="276" w:lineRule="auto"/>
              <w:ind w:left="0"/>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124</w:t>
            </w:r>
            <w:r w:rsidR="00E8329E" w:rsidRPr="003952E3">
              <w:rPr>
                <w:rFonts w:ascii="Times New Roman" w:hAnsi="Times New Roman" w:cs="Times New Roman"/>
                <w:sz w:val="24"/>
                <w:szCs w:val="24"/>
                <w:lang w:val="bg-BG"/>
              </w:rPr>
              <w:t xml:space="preserve"> ДГ</w:t>
            </w:r>
            <w:r w:rsidR="005E6108" w:rsidRPr="003952E3">
              <w:rPr>
                <w:rFonts w:ascii="Times New Roman" w:hAnsi="Times New Roman" w:cs="Times New Roman"/>
                <w:sz w:val="24"/>
                <w:szCs w:val="24"/>
                <w:lang w:val="bg-BG"/>
              </w:rPr>
              <w:t xml:space="preserve"> </w:t>
            </w:r>
            <w:r w:rsidR="00E8329E" w:rsidRPr="003952E3">
              <w:rPr>
                <w:rFonts w:ascii="Times New Roman" w:hAnsi="Times New Roman" w:cs="Times New Roman"/>
                <w:sz w:val="24"/>
                <w:szCs w:val="24"/>
                <w:lang w:val="bg-BG"/>
              </w:rPr>
              <w:t xml:space="preserve">и </w:t>
            </w:r>
            <w:r w:rsidR="00AE3A2A" w:rsidRPr="003952E3">
              <w:rPr>
                <w:rFonts w:ascii="Times New Roman" w:hAnsi="Times New Roman" w:cs="Times New Roman"/>
                <w:sz w:val="24"/>
                <w:szCs w:val="24"/>
                <w:lang w:val="bg-BG"/>
              </w:rPr>
              <w:t>67</w:t>
            </w:r>
            <w:r w:rsidR="00E8329E" w:rsidRPr="003952E3">
              <w:rPr>
                <w:rFonts w:ascii="Times New Roman" w:hAnsi="Times New Roman" w:cs="Times New Roman"/>
                <w:sz w:val="24"/>
                <w:szCs w:val="24"/>
                <w:lang w:val="bg-BG"/>
              </w:rPr>
              <w:t xml:space="preserve"> ДГ</w:t>
            </w:r>
            <w:r w:rsidR="005E6108" w:rsidRPr="003952E3">
              <w:rPr>
                <w:rFonts w:ascii="Times New Roman" w:hAnsi="Times New Roman" w:cs="Times New Roman"/>
                <w:sz w:val="24"/>
                <w:szCs w:val="24"/>
              </w:rPr>
              <w:t xml:space="preserve"> </w:t>
            </w:r>
            <w:r w:rsidR="00E8329E" w:rsidRPr="003952E3">
              <w:rPr>
                <w:rFonts w:ascii="Times New Roman" w:hAnsi="Times New Roman" w:cs="Times New Roman"/>
                <w:sz w:val="24"/>
                <w:szCs w:val="24"/>
                <w:lang w:val="bg-BG"/>
              </w:rPr>
              <w:t>във втори период</w:t>
            </w:r>
          </w:p>
        </w:tc>
        <w:tc>
          <w:tcPr>
            <w:tcW w:w="2409" w:type="dxa"/>
          </w:tcPr>
          <w:p w14:paraId="66F08D97" w14:textId="74AA4822" w:rsidR="009C0EA5" w:rsidRPr="003952E3" w:rsidRDefault="00B564A1" w:rsidP="00CC3D43">
            <w:pPr>
              <w:pStyle w:val="ListParagraph"/>
              <w:spacing w:after="0" w:line="276" w:lineRule="auto"/>
              <w:ind w:left="0"/>
              <w:jc w:val="both"/>
              <w:rPr>
                <w:rFonts w:ascii="Times New Roman" w:hAnsi="Times New Roman" w:cs="Times New Roman"/>
                <w:sz w:val="24"/>
                <w:szCs w:val="24"/>
                <w:lang w:val="bg-BG"/>
              </w:rPr>
            </w:pPr>
            <w:r w:rsidRPr="003952E3">
              <w:rPr>
                <w:rFonts w:ascii="Times New Roman" w:eastAsia="Calibri" w:hAnsi="Times New Roman" w:cs="Times New Roman"/>
                <w:sz w:val="24"/>
                <w:szCs w:val="24"/>
                <w:lang w:val="bg-BG"/>
              </w:rPr>
              <w:t>100</w:t>
            </w:r>
            <w:r w:rsidR="0041717D" w:rsidRPr="003952E3">
              <w:rPr>
                <w:rFonts w:ascii="Times New Roman" w:eastAsia="Calibri" w:hAnsi="Times New Roman" w:cs="Times New Roman"/>
                <w:sz w:val="24"/>
                <w:szCs w:val="24"/>
                <w:lang w:val="bg-BG"/>
              </w:rPr>
              <w:t xml:space="preserve"> ДГ</w:t>
            </w:r>
            <w:r w:rsidR="005E6108" w:rsidRPr="003952E3">
              <w:rPr>
                <w:rFonts w:ascii="Times New Roman" w:hAnsi="Times New Roman" w:cs="Times New Roman"/>
                <w:sz w:val="24"/>
                <w:szCs w:val="24"/>
              </w:rPr>
              <w:t xml:space="preserve"> </w:t>
            </w:r>
            <w:r w:rsidR="005E6108" w:rsidRPr="003952E3">
              <w:rPr>
                <w:rFonts w:ascii="Times New Roman" w:eastAsia="Calibri" w:hAnsi="Times New Roman" w:cs="Times New Roman"/>
                <w:sz w:val="24"/>
                <w:szCs w:val="24"/>
                <w:lang w:val="bg-BG"/>
              </w:rPr>
              <w:t>и училища, осъществяващи предучилищно образование</w:t>
            </w:r>
            <w:r w:rsidR="006F4463" w:rsidRPr="003952E3">
              <w:rPr>
                <w:rFonts w:ascii="Times New Roman" w:eastAsia="Calibri" w:hAnsi="Times New Roman" w:cs="Times New Roman"/>
                <w:sz w:val="24"/>
                <w:szCs w:val="24"/>
                <w:lang w:val="bg-BG"/>
              </w:rPr>
              <w:t xml:space="preserve"> </w:t>
            </w:r>
            <w:r w:rsidR="0041717D" w:rsidRPr="003952E3">
              <w:rPr>
                <w:rFonts w:ascii="Times New Roman" w:eastAsia="Calibri" w:hAnsi="Times New Roman" w:cs="Times New Roman"/>
                <w:sz w:val="24"/>
                <w:szCs w:val="24"/>
                <w:lang w:val="bg-BG"/>
              </w:rPr>
              <w:t xml:space="preserve">(в първи период) и </w:t>
            </w:r>
            <w:r w:rsidRPr="003952E3">
              <w:rPr>
                <w:rFonts w:ascii="Times New Roman" w:eastAsia="Calibri" w:hAnsi="Times New Roman" w:cs="Times New Roman"/>
                <w:sz w:val="24"/>
                <w:szCs w:val="24"/>
                <w:lang w:val="bg-BG"/>
              </w:rPr>
              <w:t>7</w:t>
            </w:r>
            <w:r w:rsidR="0041717D" w:rsidRPr="003952E3">
              <w:rPr>
                <w:rFonts w:ascii="Times New Roman" w:eastAsia="Calibri" w:hAnsi="Times New Roman" w:cs="Times New Roman"/>
                <w:sz w:val="24"/>
                <w:szCs w:val="24"/>
                <w:lang w:val="bg-BG"/>
              </w:rPr>
              <w:t xml:space="preserve">0 ДГ </w:t>
            </w:r>
            <w:r w:rsidR="005E6108" w:rsidRPr="003952E3">
              <w:rPr>
                <w:rFonts w:ascii="Times New Roman" w:eastAsia="Calibri" w:hAnsi="Times New Roman" w:cs="Times New Roman"/>
                <w:sz w:val="24"/>
                <w:szCs w:val="24"/>
                <w:lang w:val="bg-BG"/>
              </w:rPr>
              <w:t>и училища, осъществяващи предучилищно образование (</w:t>
            </w:r>
            <w:r w:rsidR="0041717D" w:rsidRPr="003952E3">
              <w:rPr>
                <w:rFonts w:ascii="Times New Roman" w:eastAsia="Calibri" w:hAnsi="Times New Roman" w:cs="Times New Roman"/>
                <w:sz w:val="24"/>
                <w:szCs w:val="24"/>
                <w:lang w:val="bg-BG"/>
              </w:rPr>
              <w:t>във втори период)</w:t>
            </w:r>
          </w:p>
        </w:tc>
      </w:tr>
      <w:tr w:rsidR="009C0EA5" w:rsidRPr="003952E3" w14:paraId="35B206B5" w14:textId="77777777" w:rsidTr="007C21BD">
        <w:tc>
          <w:tcPr>
            <w:tcW w:w="1697" w:type="dxa"/>
          </w:tcPr>
          <w:p w14:paraId="5CC4C552" w14:textId="77777777" w:rsidR="009C0EA5" w:rsidRPr="003952E3" w:rsidRDefault="0041717D" w:rsidP="00CC3D43">
            <w:pPr>
              <w:pStyle w:val="ListParagraph"/>
              <w:spacing w:after="0" w:line="276" w:lineRule="auto"/>
              <w:ind w:left="0"/>
              <w:jc w:val="both"/>
              <w:rPr>
                <w:rFonts w:ascii="Times New Roman" w:hAnsi="Times New Roman" w:cs="Times New Roman"/>
                <w:sz w:val="24"/>
                <w:szCs w:val="24"/>
                <w:lang w:val="bg-BG"/>
              </w:rPr>
            </w:pPr>
            <w:r w:rsidRPr="003952E3">
              <w:rPr>
                <w:rFonts w:ascii="Times New Roman" w:eastAsia="Calibri" w:hAnsi="Times New Roman" w:cs="Times New Roman"/>
                <w:sz w:val="24"/>
                <w:szCs w:val="24"/>
                <w:lang w:val="bg-BG"/>
              </w:rPr>
              <w:t>Модул  3 „Подкрепа за ОРЕС“</w:t>
            </w:r>
          </w:p>
        </w:tc>
        <w:tc>
          <w:tcPr>
            <w:tcW w:w="3260" w:type="dxa"/>
          </w:tcPr>
          <w:p w14:paraId="03D2B90E" w14:textId="66BF5DB6" w:rsidR="009C0EA5" w:rsidRPr="003952E3" w:rsidRDefault="0041717D" w:rsidP="00CC3D43">
            <w:pPr>
              <w:pStyle w:val="ListParagraph"/>
              <w:spacing w:after="0" w:line="276" w:lineRule="auto"/>
              <w:ind w:left="0"/>
              <w:jc w:val="both"/>
              <w:rPr>
                <w:rFonts w:ascii="Times New Roman" w:hAnsi="Times New Roman" w:cs="Times New Roman"/>
                <w:sz w:val="24"/>
                <w:szCs w:val="24"/>
                <w:lang w:val="bg-BG"/>
              </w:rPr>
            </w:pPr>
            <w:r w:rsidRPr="003952E3">
              <w:rPr>
                <w:rFonts w:ascii="Times New Roman" w:eastAsia="Calibri" w:hAnsi="Times New Roman" w:cs="Times New Roman"/>
                <w:sz w:val="24"/>
                <w:szCs w:val="24"/>
                <w:lang w:val="bg-BG"/>
              </w:rPr>
              <w:t>Брой училища, ЦСОП</w:t>
            </w:r>
            <w:r w:rsidR="0023272D" w:rsidRPr="003952E3">
              <w:rPr>
                <w:rFonts w:ascii="Times New Roman" w:eastAsia="Calibri" w:hAnsi="Times New Roman" w:cs="Times New Roman"/>
                <w:sz w:val="24"/>
                <w:szCs w:val="24"/>
                <w:lang w:val="bg-BG"/>
              </w:rPr>
              <w:t>, ЦПЛР</w:t>
            </w:r>
            <w:r w:rsidRPr="003952E3">
              <w:rPr>
                <w:rFonts w:ascii="Times New Roman" w:eastAsia="Calibri" w:hAnsi="Times New Roman" w:cs="Times New Roman"/>
                <w:sz w:val="24"/>
                <w:szCs w:val="24"/>
                <w:lang w:val="bg-BG"/>
              </w:rPr>
              <w:t>, детски градини, включени в Модул 3</w:t>
            </w:r>
          </w:p>
        </w:tc>
        <w:tc>
          <w:tcPr>
            <w:tcW w:w="2268" w:type="dxa"/>
          </w:tcPr>
          <w:p w14:paraId="4611EE88" w14:textId="18E374E1" w:rsidR="009C0EA5" w:rsidRPr="003952E3" w:rsidRDefault="004206CE" w:rsidP="00CC3D43">
            <w:pPr>
              <w:pStyle w:val="ListParagraph"/>
              <w:spacing w:after="0" w:line="276" w:lineRule="auto"/>
              <w:ind w:left="0"/>
              <w:jc w:val="both"/>
              <w:rPr>
                <w:rFonts w:ascii="Times New Roman" w:hAnsi="Times New Roman" w:cs="Times New Roman"/>
                <w:sz w:val="24"/>
                <w:szCs w:val="24"/>
                <w:lang w:val="bg-BG"/>
              </w:rPr>
            </w:pPr>
            <w:r w:rsidRPr="003952E3">
              <w:rPr>
                <w:rFonts w:ascii="Times New Roman" w:eastAsia="Calibri" w:hAnsi="Times New Roman" w:cs="Times New Roman"/>
                <w:sz w:val="24"/>
                <w:szCs w:val="24"/>
                <w:lang w:val="bg-BG"/>
              </w:rPr>
              <w:t>2</w:t>
            </w:r>
            <w:r w:rsidR="0041717D" w:rsidRPr="003952E3">
              <w:rPr>
                <w:rFonts w:ascii="Times New Roman" w:eastAsia="Calibri" w:hAnsi="Times New Roman" w:cs="Times New Roman"/>
                <w:sz w:val="24"/>
                <w:szCs w:val="24"/>
                <w:lang w:val="bg-BG"/>
              </w:rPr>
              <w:t xml:space="preserve"> училищ</w:t>
            </w:r>
            <w:r w:rsidR="00E8329E" w:rsidRPr="003952E3">
              <w:rPr>
                <w:rFonts w:ascii="Times New Roman" w:eastAsia="Calibri" w:hAnsi="Times New Roman" w:cs="Times New Roman"/>
                <w:sz w:val="24"/>
                <w:szCs w:val="24"/>
                <w:lang w:val="bg-BG"/>
              </w:rPr>
              <w:t>а</w:t>
            </w:r>
          </w:p>
        </w:tc>
        <w:tc>
          <w:tcPr>
            <w:tcW w:w="2409" w:type="dxa"/>
          </w:tcPr>
          <w:p w14:paraId="38F8A3D5" w14:textId="75BC2E7B" w:rsidR="009C0EA5" w:rsidRPr="003952E3" w:rsidRDefault="0041717D" w:rsidP="000C452E">
            <w:pPr>
              <w:pStyle w:val="ListParagraph"/>
              <w:spacing w:after="0" w:line="276" w:lineRule="auto"/>
              <w:ind w:left="0"/>
              <w:jc w:val="both"/>
              <w:rPr>
                <w:rFonts w:ascii="Times New Roman" w:hAnsi="Times New Roman" w:cs="Times New Roman"/>
                <w:sz w:val="24"/>
                <w:szCs w:val="24"/>
                <w:lang w:val="bg-BG"/>
              </w:rPr>
            </w:pPr>
            <w:r w:rsidRPr="003952E3">
              <w:rPr>
                <w:rFonts w:ascii="Times New Roman" w:eastAsia="Calibri" w:hAnsi="Times New Roman" w:cs="Times New Roman"/>
                <w:sz w:val="24"/>
                <w:szCs w:val="24"/>
                <w:lang w:val="bg-BG"/>
              </w:rPr>
              <w:t xml:space="preserve">Общо </w:t>
            </w:r>
            <w:r w:rsidR="00A70F0A" w:rsidRPr="003952E3">
              <w:rPr>
                <w:rFonts w:ascii="Times New Roman" w:eastAsia="Calibri" w:hAnsi="Times New Roman" w:cs="Times New Roman"/>
                <w:sz w:val="24"/>
                <w:szCs w:val="24"/>
                <w:lang w:val="bg-BG"/>
              </w:rPr>
              <w:t>10</w:t>
            </w:r>
            <w:r w:rsidRPr="003952E3">
              <w:rPr>
                <w:rFonts w:ascii="Times New Roman" w:eastAsia="Calibri" w:hAnsi="Times New Roman" w:cs="Times New Roman"/>
                <w:sz w:val="24"/>
                <w:szCs w:val="24"/>
                <w:lang w:val="bg-BG"/>
              </w:rPr>
              <w:t xml:space="preserve"> училища</w:t>
            </w:r>
            <w:r w:rsidR="00D073FF" w:rsidRPr="003952E3">
              <w:rPr>
                <w:rFonts w:ascii="Times New Roman" w:eastAsia="Calibri" w:hAnsi="Times New Roman" w:cs="Times New Roman"/>
                <w:sz w:val="24"/>
                <w:szCs w:val="24"/>
                <w:lang w:val="bg-BG"/>
              </w:rPr>
              <w:t>,</w:t>
            </w:r>
            <w:r w:rsidRPr="003952E3">
              <w:rPr>
                <w:rFonts w:ascii="Times New Roman" w:eastAsia="Calibri" w:hAnsi="Times New Roman" w:cs="Times New Roman"/>
                <w:sz w:val="24"/>
                <w:szCs w:val="24"/>
                <w:lang w:val="bg-BG"/>
              </w:rPr>
              <w:t xml:space="preserve"> ЦСОП</w:t>
            </w:r>
            <w:r w:rsidR="00B53B2D" w:rsidRPr="003952E3">
              <w:rPr>
                <w:rFonts w:ascii="Times New Roman" w:eastAsia="Calibri" w:hAnsi="Times New Roman" w:cs="Times New Roman"/>
                <w:sz w:val="24"/>
                <w:szCs w:val="24"/>
                <w:lang w:val="bg-BG"/>
              </w:rPr>
              <w:t xml:space="preserve">, </w:t>
            </w:r>
            <w:r w:rsidR="0023272D" w:rsidRPr="003952E3">
              <w:rPr>
                <w:rFonts w:ascii="Times New Roman" w:eastAsia="Calibri" w:hAnsi="Times New Roman" w:cs="Times New Roman"/>
                <w:sz w:val="24"/>
                <w:szCs w:val="24"/>
                <w:lang w:val="bg-BG"/>
              </w:rPr>
              <w:t xml:space="preserve">ЦПЛР </w:t>
            </w:r>
            <w:r w:rsidRPr="003952E3">
              <w:rPr>
                <w:rFonts w:ascii="Times New Roman" w:eastAsia="Calibri" w:hAnsi="Times New Roman" w:cs="Times New Roman"/>
                <w:sz w:val="24"/>
                <w:szCs w:val="24"/>
                <w:lang w:val="bg-BG"/>
              </w:rPr>
              <w:t>и детски градини</w:t>
            </w:r>
          </w:p>
        </w:tc>
      </w:tr>
    </w:tbl>
    <w:p w14:paraId="72740B00" w14:textId="2B88242E" w:rsidR="00EB2A4A" w:rsidRPr="003952E3" w:rsidRDefault="00EB2A4A">
      <w:pPr>
        <w:pStyle w:val="ListParagraph"/>
        <w:spacing w:after="0" w:line="360" w:lineRule="auto"/>
        <w:ind w:left="0"/>
        <w:rPr>
          <w:rFonts w:ascii="Times New Roman" w:hAnsi="Times New Roman" w:cs="Times New Roman"/>
          <w:i/>
          <w:iCs/>
          <w:sz w:val="24"/>
          <w:szCs w:val="24"/>
          <w:lang w:val="bg-BG"/>
        </w:rPr>
      </w:pPr>
    </w:p>
    <w:p w14:paraId="02C645ED" w14:textId="77777777" w:rsidR="006868FF" w:rsidRDefault="006868FF">
      <w:pPr>
        <w:pStyle w:val="ListParagraph"/>
        <w:spacing w:after="0" w:line="360" w:lineRule="auto"/>
        <w:ind w:left="0"/>
        <w:rPr>
          <w:rFonts w:ascii="Times New Roman" w:hAnsi="Times New Roman" w:cs="Times New Roman"/>
          <w:i/>
          <w:iCs/>
          <w:sz w:val="24"/>
          <w:szCs w:val="24"/>
          <w:lang w:val="bg-BG"/>
        </w:rPr>
      </w:pPr>
    </w:p>
    <w:p w14:paraId="668ED596" w14:textId="77777777" w:rsidR="002B29A9" w:rsidRPr="003952E3" w:rsidRDefault="002B29A9">
      <w:pPr>
        <w:pStyle w:val="ListParagraph"/>
        <w:spacing w:after="0" w:line="360" w:lineRule="auto"/>
        <w:ind w:left="0"/>
        <w:rPr>
          <w:rFonts w:ascii="Times New Roman" w:hAnsi="Times New Roman" w:cs="Times New Roman"/>
          <w:i/>
          <w:iCs/>
          <w:sz w:val="24"/>
          <w:szCs w:val="24"/>
          <w:lang w:val="bg-BG"/>
        </w:rPr>
      </w:pPr>
    </w:p>
    <w:p w14:paraId="7A12D588" w14:textId="7C046748" w:rsidR="009C0EA5" w:rsidRPr="003952E3" w:rsidRDefault="0041717D">
      <w:pPr>
        <w:pStyle w:val="ListParagraph"/>
        <w:numPr>
          <w:ilvl w:val="0"/>
          <w:numId w:val="1"/>
        </w:numPr>
        <w:tabs>
          <w:tab w:val="left" w:pos="360"/>
        </w:tabs>
        <w:spacing w:after="0" w:line="360" w:lineRule="auto"/>
        <w:ind w:left="0" w:firstLine="0"/>
        <w:rPr>
          <w:rFonts w:ascii="Times New Roman" w:hAnsi="Times New Roman" w:cs="Times New Roman"/>
          <w:i/>
          <w:iCs/>
          <w:sz w:val="24"/>
          <w:szCs w:val="24"/>
          <w:lang w:val="bg-BG"/>
        </w:rPr>
      </w:pPr>
      <w:r w:rsidRPr="003952E3">
        <w:rPr>
          <w:rFonts w:ascii="Times New Roman" w:hAnsi="Times New Roman" w:cs="Times New Roman"/>
          <w:b/>
          <w:bCs/>
          <w:sz w:val="24"/>
          <w:szCs w:val="24"/>
          <w:lang w:val="bg-BG"/>
        </w:rPr>
        <w:lastRenderedPageBreak/>
        <w:t>ЦЕЛЕВА ГРУПА</w:t>
      </w:r>
    </w:p>
    <w:p w14:paraId="3F96C515" w14:textId="14A2B64B" w:rsidR="009C0EA5" w:rsidRPr="003952E3" w:rsidRDefault="0041717D">
      <w:pPr>
        <w:pStyle w:val="ListParagraph"/>
        <w:spacing w:after="0" w:line="360" w:lineRule="auto"/>
        <w:ind w:left="0"/>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ab/>
        <w:t>Програмата е насочена към педагогическите специалисти в общинските и държавните училища и детски градини</w:t>
      </w:r>
      <w:r w:rsidR="001A10B7" w:rsidRPr="003952E3">
        <w:rPr>
          <w:rFonts w:ascii="Times New Roman" w:hAnsi="Times New Roman" w:cs="Times New Roman"/>
          <w:sz w:val="24"/>
          <w:szCs w:val="24"/>
          <w:lang w:val="bg-BG"/>
        </w:rPr>
        <w:t xml:space="preserve">, в </w:t>
      </w:r>
      <w:r w:rsidRPr="003952E3">
        <w:rPr>
          <w:rFonts w:ascii="Times New Roman" w:hAnsi="Times New Roman" w:cs="Times New Roman"/>
          <w:sz w:val="24"/>
          <w:szCs w:val="24"/>
          <w:lang w:val="bg-BG"/>
        </w:rPr>
        <w:t>центровете за специална образователна подкрепа</w:t>
      </w:r>
      <w:r w:rsidR="001A10B7" w:rsidRPr="003952E3">
        <w:rPr>
          <w:rFonts w:ascii="Times New Roman" w:hAnsi="Times New Roman" w:cs="Times New Roman"/>
          <w:sz w:val="24"/>
          <w:szCs w:val="24"/>
          <w:lang w:val="bg-BG"/>
        </w:rPr>
        <w:t xml:space="preserve"> и в </w:t>
      </w:r>
      <w:r w:rsidR="0023272D" w:rsidRPr="003952E3">
        <w:rPr>
          <w:rFonts w:ascii="Times New Roman" w:hAnsi="Times New Roman" w:cs="Times New Roman"/>
          <w:sz w:val="24"/>
          <w:szCs w:val="24"/>
          <w:lang w:val="bg-BG"/>
        </w:rPr>
        <w:t>центровете за подкрепа на личностно развитие, които извършват дейности по чл. 49, ал. 1 и ал. 3 от Закона за предучилищното и училищното образование.</w:t>
      </w:r>
    </w:p>
    <w:p w14:paraId="16138814" w14:textId="77777777" w:rsidR="009C0EA5" w:rsidRPr="003952E3" w:rsidRDefault="009C0EA5">
      <w:pPr>
        <w:pStyle w:val="ListParagraph"/>
        <w:spacing w:after="0" w:line="360" w:lineRule="auto"/>
        <w:ind w:left="0"/>
        <w:jc w:val="both"/>
        <w:rPr>
          <w:rFonts w:ascii="Times New Roman" w:hAnsi="Times New Roman" w:cs="Times New Roman"/>
          <w:sz w:val="24"/>
          <w:szCs w:val="24"/>
          <w:lang w:val="bg-BG"/>
        </w:rPr>
      </w:pPr>
    </w:p>
    <w:p w14:paraId="06582BC1" w14:textId="77777777" w:rsidR="009C0EA5" w:rsidRPr="003952E3" w:rsidRDefault="0041717D">
      <w:pPr>
        <w:pStyle w:val="ListParagraph"/>
        <w:numPr>
          <w:ilvl w:val="0"/>
          <w:numId w:val="1"/>
        </w:numPr>
        <w:spacing w:after="0" w:line="360" w:lineRule="auto"/>
        <w:rPr>
          <w:rFonts w:ascii="Times New Roman" w:hAnsi="Times New Roman" w:cs="Times New Roman"/>
          <w:b/>
          <w:bCs/>
          <w:i/>
          <w:iCs/>
          <w:sz w:val="24"/>
          <w:szCs w:val="24"/>
          <w:lang w:val="bg-BG"/>
        </w:rPr>
      </w:pPr>
      <w:r w:rsidRPr="003952E3">
        <w:rPr>
          <w:rFonts w:ascii="Times New Roman" w:hAnsi="Times New Roman" w:cs="Times New Roman"/>
          <w:b/>
          <w:bCs/>
          <w:sz w:val="24"/>
          <w:szCs w:val="24"/>
          <w:lang w:val="bg-BG"/>
        </w:rPr>
        <w:t>ОЧАКВАНИ РЕЗУЛТАТИ</w:t>
      </w:r>
    </w:p>
    <w:p w14:paraId="7F933F56" w14:textId="20E0D2ED" w:rsidR="009C0EA5" w:rsidRPr="003952E3" w:rsidRDefault="002560CA">
      <w:pPr>
        <w:pStyle w:val="ListParagraph"/>
        <w:widowControl w:val="0"/>
        <w:numPr>
          <w:ilvl w:val="1"/>
          <w:numId w:val="7"/>
        </w:numPr>
        <w:tabs>
          <w:tab w:val="left" w:pos="826"/>
          <w:tab w:val="left" w:pos="827"/>
        </w:tabs>
        <w:spacing w:after="0" w:line="360" w:lineRule="auto"/>
        <w:ind w:right="105"/>
        <w:contextualSpacing w:val="0"/>
        <w:jc w:val="both"/>
        <w:rPr>
          <w:rFonts w:ascii="Times New Roman" w:hAnsi="Times New Roman" w:cs="Times New Roman"/>
          <w:sz w:val="24"/>
          <w:szCs w:val="24"/>
          <w:lang w:val="bg-BG"/>
        </w:rPr>
      </w:pPr>
      <w:bookmarkStart w:id="2" w:name="_Hlk221270264"/>
      <w:bookmarkStart w:id="3" w:name="_Hlk157072152"/>
      <w:r w:rsidRPr="003952E3">
        <w:rPr>
          <w:rFonts w:ascii="Times New Roman" w:hAnsi="Times New Roman" w:cs="Times New Roman"/>
          <w:sz w:val="24"/>
          <w:szCs w:val="24"/>
          <w:lang w:val="bg-BG"/>
        </w:rPr>
        <w:t xml:space="preserve">Осигурена непрекъснатост на образователния процес в ДГ и в училището за </w:t>
      </w:r>
      <w:bookmarkEnd w:id="2"/>
      <w:r w:rsidR="0041717D" w:rsidRPr="003952E3">
        <w:rPr>
          <w:rFonts w:ascii="Times New Roman" w:hAnsi="Times New Roman" w:cs="Times New Roman"/>
          <w:sz w:val="24"/>
          <w:szCs w:val="24"/>
          <w:lang w:val="bg-BG"/>
        </w:rPr>
        <w:t>изпълнение</w:t>
      </w:r>
      <w:r w:rsidR="0041717D" w:rsidRPr="003952E3">
        <w:rPr>
          <w:rFonts w:ascii="Times New Roman" w:hAnsi="Times New Roman" w:cs="Times New Roman"/>
          <w:spacing w:val="-2"/>
          <w:sz w:val="24"/>
          <w:szCs w:val="24"/>
          <w:lang w:val="bg-BG"/>
        </w:rPr>
        <w:t xml:space="preserve"> </w:t>
      </w:r>
      <w:r w:rsidR="0041717D" w:rsidRPr="003952E3">
        <w:rPr>
          <w:rFonts w:ascii="Times New Roman" w:hAnsi="Times New Roman" w:cs="Times New Roman"/>
          <w:sz w:val="24"/>
          <w:szCs w:val="24"/>
          <w:lang w:val="bg-BG"/>
        </w:rPr>
        <w:t>на</w:t>
      </w:r>
      <w:r w:rsidR="0041717D" w:rsidRPr="003952E3">
        <w:rPr>
          <w:rFonts w:ascii="Times New Roman" w:hAnsi="Times New Roman" w:cs="Times New Roman"/>
          <w:spacing w:val="-2"/>
          <w:sz w:val="24"/>
          <w:szCs w:val="24"/>
          <w:lang w:val="bg-BG"/>
        </w:rPr>
        <w:t xml:space="preserve"> </w:t>
      </w:r>
      <w:r w:rsidR="0041717D" w:rsidRPr="003952E3">
        <w:rPr>
          <w:rFonts w:ascii="Times New Roman" w:hAnsi="Times New Roman" w:cs="Times New Roman"/>
          <w:sz w:val="24"/>
          <w:szCs w:val="24"/>
          <w:lang w:val="bg-BG"/>
        </w:rPr>
        <w:t>програмните системи</w:t>
      </w:r>
      <w:r w:rsidR="0041717D" w:rsidRPr="003952E3">
        <w:rPr>
          <w:rFonts w:ascii="Times New Roman" w:hAnsi="Times New Roman" w:cs="Times New Roman"/>
          <w:spacing w:val="-1"/>
          <w:sz w:val="24"/>
          <w:szCs w:val="24"/>
          <w:lang w:val="bg-BG"/>
        </w:rPr>
        <w:t xml:space="preserve"> </w:t>
      </w:r>
      <w:r w:rsidR="0041717D" w:rsidRPr="003952E3">
        <w:rPr>
          <w:rFonts w:ascii="Times New Roman" w:hAnsi="Times New Roman" w:cs="Times New Roman"/>
          <w:sz w:val="24"/>
          <w:szCs w:val="24"/>
          <w:lang w:val="bg-BG"/>
        </w:rPr>
        <w:t>и</w:t>
      </w:r>
      <w:r w:rsidR="0041717D" w:rsidRPr="003952E3">
        <w:rPr>
          <w:rFonts w:ascii="Times New Roman" w:hAnsi="Times New Roman" w:cs="Times New Roman"/>
          <w:spacing w:val="-2"/>
          <w:sz w:val="24"/>
          <w:szCs w:val="24"/>
          <w:lang w:val="bg-BG"/>
        </w:rPr>
        <w:t xml:space="preserve"> </w:t>
      </w:r>
      <w:r w:rsidR="0041717D" w:rsidRPr="003952E3">
        <w:rPr>
          <w:rFonts w:ascii="Times New Roman" w:hAnsi="Times New Roman" w:cs="Times New Roman"/>
          <w:sz w:val="24"/>
          <w:szCs w:val="24"/>
          <w:lang w:val="bg-BG"/>
        </w:rPr>
        <w:t>на училищните</w:t>
      </w:r>
      <w:r w:rsidR="0041717D" w:rsidRPr="003952E3">
        <w:rPr>
          <w:rFonts w:ascii="Times New Roman" w:hAnsi="Times New Roman" w:cs="Times New Roman"/>
          <w:spacing w:val="-1"/>
          <w:sz w:val="24"/>
          <w:szCs w:val="24"/>
          <w:lang w:val="bg-BG"/>
        </w:rPr>
        <w:t xml:space="preserve"> </w:t>
      </w:r>
      <w:r w:rsidR="0041717D" w:rsidRPr="003952E3">
        <w:rPr>
          <w:rFonts w:ascii="Times New Roman" w:hAnsi="Times New Roman" w:cs="Times New Roman"/>
          <w:sz w:val="24"/>
          <w:szCs w:val="24"/>
          <w:lang w:val="bg-BG"/>
        </w:rPr>
        <w:t>учебни планове;</w:t>
      </w:r>
    </w:p>
    <w:p w14:paraId="4EF1B73C" w14:textId="27321C98" w:rsidR="009C0EA5" w:rsidRPr="003952E3" w:rsidRDefault="0041717D">
      <w:pPr>
        <w:pStyle w:val="ListParagraph"/>
        <w:widowControl w:val="0"/>
        <w:numPr>
          <w:ilvl w:val="1"/>
          <w:numId w:val="7"/>
        </w:numPr>
        <w:tabs>
          <w:tab w:val="left" w:pos="826"/>
          <w:tab w:val="left" w:pos="827"/>
        </w:tabs>
        <w:spacing w:after="0" w:line="360" w:lineRule="auto"/>
        <w:contextualSpacing w:val="0"/>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Осигурена</w:t>
      </w:r>
      <w:r w:rsidRPr="003952E3">
        <w:rPr>
          <w:rFonts w:ascii="Times New Roman" w:hAnsi="Times New Roman" w:cs="Times New Roman"/>
          <w:spacing w:val="-3"/>
          <w:sz w:val="24"/>
          <w:szCs w:val="24"/>
          <w:lang w:val="bg-BG"/>
        </w:rPr>
        <w:t xml:space="preserve"> </w:t>
      </w:r>
      <w:r w:rsidRPr="003952E3">
        <w:rPr>
          <w:rFonts w:ascii="Times New Roman" w:hAnsi="Times New Roman" w:cs="Times New Roman"/>
          <w:sz w:val="24"/>
          <w:szCs w:val="24"/>
          <w:lang w:val="bg-BG"/>
        </w:rPr>
        <w:t>непрекъснатост</w:t>
      </w:r>
      <w:r w:rsidRPr="003952E3">
        <w:rPr>
          <w:rFonts w:ascii="Times New Roman" w:hAnsi="Times New Roman" w:cs="Times New Roman"/>
          <w:spacing w:val="-2"/>
          <w:sz w:val="24"/>
          <w:szCs w:val="24"/>
          <w:lang w:val="bg-BG"/>
        </w:rPr>
        <w:t xml:space="preserve"> </w:t>
      </w:r>
      <w:r w:rsidRPr="003952E3">
        <w:rPr>
          <w:rFonts w:ascii="Times New Roman" w:hAnsi="Times New Roman" w:cs="Times New Roman"/>
          <w:sz w:val="24"/>
          <w:szCs w:val="24"/>
          <w:lang w:val="bg-BG"/>
        </w:rPr>
        <w:t>на</w:t>
      </w:r>
      <w:r w:rsidRPr="003952E3">
        <w:rPr>
          <w:rFonts w:ascii="Times New Roman" w:hAnsi="Times New Roman" w:cs="Times New Roman"/>
          <w:spacing w:val="-3"/>
          <w:sz w:val="24"/>
          <w:szCs w:val="24"/>
          <w:lang w:val="bg-BG"/>
        </w:rPr>
        <w:t xml:space="preserve"> </w:t>
      </w:r>
      <w:r w:rsidRPr="003952E3">
        <w:rPr>
          <w:rFonts w:ascii="Times New Roman" w:hAnsi="Times New Roman" w:cs="Times New Roman"/>
          <w:sz w:val="24"/>
          <w:szCs w:val="24"/>
          <w:lang w:val="bg-BG"/>
        </w:rPr>
        <w:t>образователния</w:t>
      </w:r>
      <w:r w:rsidRPr="003952E3">
        <w:rPr>
          <w:rFonts w:ascii="Times New Roman" w:hAnsi="Times New Roman" w:cs="Times New Roman"/>
          <w:spacing w:val="-5"/>
          <w:sz w:val="24"/>
          <w:szCs w:val="24"/>
          <w:lang w:val="bg-BG"/>
        </w:rPr>
        <w:t xml:space="preserve"> </w:t>
      </w:r>
      <w:r w:rsidRPr="003952E3">
        <w:rPr>
          <w:rFonts w:ascii="Times New Roman" w:hAnsi="Times New Roman" w:cs="Times New Roman"/>
          <w:sz w:val="24"/>
          <w:szCs w:val="24"/>
          <w:lang w:val="bg-BG"/>
        </w:rPr>
        <w:t>процес</w:t>
      </w:r>
      <w:r w:rsidRPr="003952E3">
        <w:rPr>
          <w:rFonts w:ascii="Times New Roman" w:hAnsi="Times New Roman" w:cs="Times New Roman"/>
          <w:spacing w:val="-3"/>
          <w:sz w:val="24"/>
          <w:szCs w:val="24"/>
          <w:lang w:val="bg-BG"/>
        </w:rPr>
        <w:t xml:space="preserve"> </w:t>
      </w:r>
      <w:r w:rsidRPr="003952E3">
        <w:rPr>
          <w:rFonts w:ascii="Times New Roman" w:hAnsi="Times New Roman" w:cs="Times New Roman"/>
          <w:sz w:val="24"/>
          <w:szCs w:val="24"/>
          <w:lang w:val="bg-BG"/>
        </w:rPr>
        <w:t>в</w:t>
      </w:r>
      <w:r w:rsidRPr="003952E3">
        <w:rPr>
          <w:rFonts w:ascii="Times New Roman" w:hAnsi="Times New Roman" w:cs="Times New Roman"/>
          <w:spacing w:val="-3"/>
          <w:sz w:val="24"/>
          <w:szCs w:val="24"/>
          <w:lang w:val="bg-BG"/>
        </w:rPr>
        <w:t xml:space="preserve"> </w:t>
      </w:r>
      <w:r w:rsidRPr="003952E3">
        <w:rPr>
          <w:rFonts w:ascii="Times New Roman" w:hAnsi="Times New Roman" w:cs="Times New Roman"/>
          <w:sz w:val="24"/>
          <w:szCs w:val="24"/>
          <w:lang w:val="bg-BG"/>
        </w:rPr>
        <w:t>ЦСОП</w:t>
      </w:r>
      <w:r w:rsidR="00624CF7" w:rsidRPr="003952E3">
        <w:rPr>
          <w:rFonts w:ascii="Times New Roman" w:hAnsi="Times New Roman" w:cs="Times New Roman"/>
          <w:sz w:val="24"/>
          <w:szCs w:val="24"/>
          <w:lang w:val="bg-BG"/>
        </w:rPr>
        <w:t xml:space="preserve"> и в </w:t>
      </w:r>
      <w:bookmarkEnd w:id="3"/>
      <w:r w:rsidR="0023272D" w:rsidRPr="003952E3">
        <w:rPr>
          <w:rFonts w:ascii="Times New Roman" w:hAnsi="Times New Roman" w:cs="Times New Roman"/>
          <w:sz w:val="24"/>
          <w:szCs w:val="24"/>
          <w:lang w:val="bg-BG"/>
        </w:rPr>
        <w:t>ЦПЛР.</w:t>
      </w:r>
    </w:p>
    <w:p w14:paraId="2A0F4F57" w14:textId="77777777" w:rsidR="009C0EA5" w:rsidRPr="003952E3" w:rsidRDefault="0041717D">
      <w:pPr>
        <w:pStyle w:val="ListParagraph"/>
        <w:widowControl w:val="0"/>
        <w:numPr>
          <w:ilvl w:val="1"/>
          <w:numId w:val="7"/>
        </w:numPr>
        <w:tabs>
          <w:tab w:val="left" w:pos="826"/>
          <w:tab w:val="left" w:pos="827"/>
        </w:tabs>
        <w:spacing w:after="0" w:line="360" w:lineRule="auto"/>
        <w:contextualSpacing w:val="0"/>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Намален</w:t>
      </w:r>
      <w:r w:rsidRPr="003952E3">
        <w:rPr>
          <w:rFonts w:ascii="Times New Roman" w:hAnsi="Times New Roman" w:cs="Times New Roman"/>
          <w:spacing w:val="-2"/>
          <w:sz w:val="24"/>
          <w:szCs w:val="24"/>
          <w:lang w:val="bg-BG"/>
        </w:rPr>
        <w:t xml:space="preserve"> </w:t>
      </w:r>
      <w:r w:rsidRPr="003952E3">
        <w:rPr>
          <w:rFonts w:ascii="Times New Roman" w:hAnsi="Times New Roman" w:cs="Times New Roman"/>
          <w:sz w:val="24"/>
          <w:szCs w:val="24"/>
          <w:lang w:val="bg-BG"/>
        </w:rPr>
        <w:t>брой</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на</w:t>
      </w:r>
      <w:r w:rsidRPr="003952E3">
        <w:rPr>
          <w:rFonts w:ascii="Times New Roman" w:hAnsi="Times New Roman" w:cs="Times New Roman"/>
          <w:spacing w:val="-3"/>
          <w:sz w:val="24"/>
          <w:szCs w:val="24"/>
          <w:lang w:val="bg-BG"/>
        </w:rPr>
        <w:t xml:space="preserve"> </w:t>
      </w:r>
      <w:r w:rsidRPr="003952E3">
        <w:rPr>
          <w:rFonts w:ascii="Times New Roman" w:hAnsi="Times New Roman" w:cs="Times New Roman"/>
          <w:sz w:val="24"/>
          <w:szCs w:val="24"/>
          <w:lang w:val="bg-BG"/>
        </w:rPr>
        <w:t>отсъствията</w:t>
      </w:r>
      <w:r w:rsidRPr="003952E3">
        <w:rPr>
          <w:rFonts w:ascii="Times New Roman" w:hAnsi="Times New Roman" w:cs="Times New Roman"/>
          <w:spacing w:val="-2"/>
          <w:sz w:val="24"/>
          <w:szCs w:val="24"/>
          <w:lang w:val="bg-BG"/>
        </w:rPr>
        <w:t xml:space="preserve"> </w:t>
      </w:r>
      <w:r w:rsidRPr="003952E3">
        <w:rPr>
          <w:rFonts w:ascii="Times New Roman" w:hAnsi="Times New Roman" w:cs="Times New Roman"/>
          <w:sz w:val="24"/>
          <w:szCs w:val="24"/>
          <w:lang w:val="bg-BG"/>
        </w:rPr>
        <w:t>по</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неуважителни</w:t>
      </w:r>
      <w:r w:rsidRPr="003952E3">
        <w:rPr>
          <w:rFonts w:ascii="Times New Roman" w:hAnsi="Times New Roman" w:cs="Times New Roman"/>
          <w:spacing w:val="-2"/>
          <w:sz w:val="24"/>
          <w:szCs w:val="24"/>
          <w:lang w:val="bg-BG"/>
        </w:rPr>
        <w:t xml:space="preserve"> </w:t>
      </w:r>
      <w:r w:rsidRPr="003952E3">
        <w:rPr>
          <w:rFonts w:ascii="Times New Roman" w:hAnsi="Times New Roman" w:cs="Times New Roman"/>
          <w:sz w:val="24"/>
          <w:szCs w:val="24"/>
          <w:lang w:val="bg-BG"/>
        </w:rPr>
        <w:t>причини</w:t>
      </w:r>
      <w:r w:rsidRPr="003952E3">
        <w:rPr>
          <w:rFonts w:ascii="Times New Roman" w:hAnsi="Times New Roman" w:cs="Times New Roman"/>
          <w:spacing w:val="-2"/>
          <w:sz w:val="24"/>
          <w:szCs w:val="24"/>
          <w:lang w:val="bg-BG"/>
        </w:rPr>
        <w:t xml:space="preserve"> </w:t>
      </w:r>
      <w:r w:rsidRPr="003952E3">
        <w:rPr>
          <w:rFonts w:ascii="Times New Roman" w:hAnsi="Times New Roman" w:cs="Times New Roman"/>
          <w:sz w:val="24"/>
          <w:szCs w:val="24"/>
          <w:lang w:val="bg-BG"/>
        </w:rPr>
        <w:t>на децата</w:t>
      </w:r>
      <w:r w:rsidRPr="003952E3">
        <w:rPr>
          <w:rFonts w:ascii="Times New Roman" w:hAnsi="Times New Roman" w:cs="Times New Roman"/>
          <w:spacing w:val="-3"/>
          <w:sz w:val="24"/>
          <w:szCs w:val="24"/>
          <w:lang w:val="bg-BG"/>
        </w:rPr>
        <w:t xml:space="preserve"> </w:t>
      </w:r>
      <w:r w:rsidRPr="003952E3">
        <w:rPr>
          <w:rFonts w:ascii="Times New Roman" w:hAnsi="Times New Roman" w:cs="Times New Roman"/>
          <w:sz w:val="24"/>
          <w:szCs w:val="24"/>
          <w:lang w:val="bg-BG"/>
        </w:rPr>
        <w:t>и</w:t>
      </w:r>
      <w:r w:rsidRPr="003952E3">
        <w:rPr>
          <w:rFonts w:ascii="Times New Roman" w:hAnsi="Times New Roman" w:cs="Times New Roman"/>
          <w:spacing w:val="-3"/>
          <w:sz w:val="24"/>
          <w:szCs w:val="24"/>
          <w:lang w:val="bg-BG"/>
        </w:rPr>
        <w:t xml:space="preserve"> </w:t>
      </w:r>
      <w:r w:rsidRPr="003952E3">
        <w:rPr>
          <w:rFonts w:ascii="Times New Roman" w:hAnsi="Times New Roman" w:cs="Times New Roman"/>
          <w:sz w:val="24"/>
          <w:szCs w:val="24"/>
          <w:lang w:val="bg-BG"/>
        </w:rPr>
        <w:t>учениците;</w:t>
      </w:r>
    </w:p>
    <w:p w14:paraId="28638E94" w14:textId="77777777" w:rsidR="009C0EA5" w:rsidRPr="003952E3" w:rsidRDefault="0041717D">
      <w:pPr>
        <w:pStyle w:val="ListParagraph"/>
        <w:widowControl w:val="0"/>
        <w:numPr>
          <w:ilvl w:val="1"/>
          <w:numId w:val="7"/>
        </w:numPr>
        <w:tabs>
          <w:tab w:val="left" w:pos="826"/>
          <w:tab w:val="left" w:pos="827"/>
        </w:tabs>
        <w:spacing w:after="0" w:line="360" w:lineRule="auto"/>
        <w:contextualSpacing w:val="0"/>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Гарантирано</w:t>
      </w:r>
      <w:r w:rsidRPr="003952E3">
        <w:rPr>
          <w:rFonts w:ascii="Times New Roman" w:hAnsi="Times New Roman" w:cs="Times New Roman"/>
          <w:spacing w:val="-3"/>
          <w:sz w:val="24"/>
          <w:szCs w:val="24"/>
          <w:lang w:val="bg-BG"/>
        </w:rPr>
        <w:t xml:space="preserve"> </w:t>
      </w:r>
      <w:r w:rsidRPr="003952E3">
        <w:rPr>
          <w:rFonts w:ascii="Times New Roman" w:hAnsi="Times New Roman" w:cs="Times New Roman"/>
          <w:sz w:val="24"/>
          <w:szCs w:val="24"/>
          <w:lang w:val="bg-BG"/>
        </w:rPr>
        <w:t>провеждане</w:t>
      </w:r>
      <w:r w:rsidRPr="003952E3">
        <w:rPr>
          <w:rFonts w:ascii="Times New Roman" w:hAnsi="Times New Roman" w:cs="Times New Roman"/>
          <w:spacing w:val="-3"/>
          <w:sz w:val="24"/>
          <w:szCs w:val="24"/>
          <w:lang w:val="bg-BG"/>
        </w:rPr>
        <w:t xml:space="preserve"> </w:t>
      </w:r>
      <w:r w:rsidRPr="003952E3">
        <w:rPr>
          <w:rFonts w:ascii="Times New Roman" w:hAnsi="Times New Roman" w:cs="Times New Roman"/>
          <w:sz w:val="24"/>
          <w:szCs w:val="24"/>
          <w:lang w:val="bg-BG"/>
        </w:rPr>
        <w:t>на</w:t>
      </w:r>
      <w:r w:rsidRPr="003952E3">
        <w:rPr>
          <w:rFonts w:ascii="Times New Roman" w:hAnsi="Times New Roman" w:cs="Times New Roman"/>
          <w:spacing w:val="-3"/>
          <w:sz w:val="24"/>
          <w:szCs w:val="24"/>
          <w:lang w:val="bg-BG"/>
        </w:rPr>
        <w:t xml:space="preserve"> </w:t>
      </w:r>
      <w:r w:rsidRPr="003952E3">
        <w:rPr>
          <w:rFonts w:ascii="Times New Roman" w:hAnsi="Times New Roman" w:cs="Times New Roman"/>
          <w:sz w:val="24"/>
          <w:szCs w:val="24"/>
          <w:lang w:val="bg-BG"/>
        </w:rPr>
        <w:t>ОРЕС.</w:t>
      </w:r>
    </w:p>
    <w:p w14:paraId="0E6192AB" w14:textId="77777777" w:rsidR="009C0EA5" w:rsidRPr="003952E3" w:rsidRDefault="009C0EA5">
      <w:pPr>
        <w:pStyle w:val="ListParagraph"/>
        <w:ind w:left="360"/>
        <w:rPr>
          <w:rFonts w:ascii="Times New Roman" w:hAnsi="Times New Roman" w:cs="Times New Roman"/>
          <w:sz w:val="24"/>
          <w:szCs w:val="24"/>
          <w:lang w:val="bg-BG"/>
        </w:rPr>
      </w:pPr>
    </w:p>
    <w:p w14:paraId="504467DD" w14:textId="77777777" w:rsidR="009C0EA5" w:rsidRPr="003952E3" w:rsidRDefault="0041717D">
      <w:pPr>
        <w:pStyle w:val="ListParagraph"/>
        <w:numPr>
          <w:ilvl w:val="0"/>
          <w:numId w:val="1"/>
        </w:numPr>
        <w:jc w:val="both"/>
        <w:rPr>
          <w:rFonts w:ascii="Times New Roman" w:hAnsi="Times New Roman" w:cs="Times New Roman"/>
          <w:i/>
          <w:iCs/>
          <w:sz w:val="24"/>
          <w:szCs w:val="24"/>
          <w:lang w:val="bg-BG"/>
        </w:rPr>
      </w:pPr>
      <w:r w:rsidRPr="003952E3">
        <w:rPr>
          <w:rFonts w:ascii="Times New Roman" w:hAnsi="Times New Roman" w:cs="Times New Roman"/>
          <w:b/>
          <w:bCs/>
          <w:sz w:val="24"/>
          <w:szCs w:val="24"/>
          <w:lang w:val="bg-BG"/>
        </w:rPr>
        <w:t xml:space="preserve">БЮДЖЕТ </w:t>
      </w:r>
    </w:p>
    <w:p w14:paraId="6B515689" w14:textId="77777777" w:rsidR="009C0EA5" w:rsidRPr="003952E3" w:rsidRDefault="009C0EA5">
      <w:pPr>
        <w:pStyle w:val="ListParagraph"/>
        <w:ind w:left="360"/>
        <w:jc w:val="both"/>
        <w:rPr>
          <w:rFonts w:ascii="Times New Roman" w:hAnsi="Times New Roman" w:cs="Times New Roman"/>
          <w:sz w:val="24"/>
          <w:szCs w:val="24"/>
          <w:lang w:val="bg-BG"/>
        </w:rPr>
      </w:pPr>
    </w:p>
    <w:p w14:paraId="2A71AA06" w14:textId="10A4BB54" w:rsidR="009C0EA5" w:rsidRPr="003952E3" w:rsidRDefault="0041717D">
      <w:pPr>
        <w:pStyle w:val="ListParagraph"/>
        <w:spacing w:after="0" w:line="360" w:lineRule="auto"/>
        <w:ind w:left="0"/>
        <w:rPr>
          <w:rFonts w:ascii="Times New Roman" w:hAnsi="Times New Roman" w:cs="Times New Roman"/>
          <w:b/>
          <w:sz w:val="24"/>
          <w:szCs w:val="24"/>
          <w:lang w:val="bg-BG"/>
        </w:rPr>
      </w:pPr>
      <w:r w:rsidRPr="003952E3">
        <w:rPr>
          <w:rFonts w:ascii="Times New Roman" w:hAnsi="Times New Roman" w:cs="Times New Roman"/>
          <w:b/>
          <w:sz w:val="24"/>
          <w:szCs w:val="24"/>
          <w:lang w:val="bg-BG"/>
        </w:rPr>
        <w:tab/>
        <w:t>Общ</w:t>
      </w:r>
      <w:r w:rsidRPr="003952E3">
        <w:rPr>
          <w:rFonts w:ascii="Times New Roman" w:hAnsi="Times New Roman" w:cs="Times New Roman"/>
          <w:b/>
          <w:spacing w:val="-1"/>
          <w:sz w:val="24"/>
          <w:szCs w:val="24"/>
          <w:lang w:val="bg-BG"/>
        </w:rPr>
        <w:t xml:space="preserve"> </w:t>
      </w:r>
      <w:r w:rsidRPr="003952E3">
        <w:rPr>
          <w:rFonts w:ascii="Times New Roman" w:hAnsi="Times New Roman" w:cs="Times New Roman"/>
          <w:b/>
          <w:sz w:val="24"/>
          <w:szCs w:val="24"/>
          <w:lang w:val="bg-BG"/>
        </w:rPr>
        <w:t>бюджет</w:t>
      </w:r>
      <w:r w:rsidRPr="003952E3">
        <w:rPr>
          <w:rFonts w:ascii="Times New Roman" w:hAnsi="Times New Roman" w:cs="Times New Roman"/>
          <w:b/>
          <w:spacing w:val="-2"/>
          <w:sz w:val="24"/>
          <w:szCs w:val="24"/>
          <w:lang w:val="bg-BG"/>
        </w:rPr>
        <w:t xml:space="preserve"> </w:t>
      </w:r>
      <w:r w:rsidRPr="003952E3">
        <w:rPr>
          <w:rFonts w:ascii="Times New Roman" w:hAnsi="Times New Roman" w:cs="Times New Roman"/>
          <w:b/>
          <w:sz w:val="24"/>
          <w:szCs w:val="24"/>
          <w:lang w:val="bg-BG"/>
        </w:rPr>
        <w:t>на</w:t>
      </w:r>
      <w:r w:rsidRPr="003952E3">
        <w:rPr>
          <w:rFonts w:ascii="Times New Roman" w:hAnsi="Times New Roman" w:cs="Times New Roman"/>
          <w:b/>
          <w:spacing w:val="-1"/>
          <w:sz w:val="24"/>
          <w:szCs w:val="24"/>
          <w:lang w:val="bg-BG"/>
        </w:rPr>
        <w:t xml:space="preserve"> </w:t>
      </w:r>
      <w:r w:rsidRPr="003952E3">
        <w:rPr>
          <w:rFonts w:ascii="Times New Roman" w:hAnsi="Times New Roman" w:cs="Times New Roman"/>
          <w:b/>
          <w:sz w:val="24"/>
          <w:szCs w:val="24"/>
          <w:lang w:val="bg-BG"/>
        </w:rPr>
        <w:t>програмата:</w:t>
      </w:r>
      <w:r w:rsidR="006B7370" w:rsidRPr="003952E3">
        <w:rPr>
          <w:rFonts w:ascii="Times New Roman" w:hAnsi="Times New Roman" w:cs="Times New Roman"/>
          <w:b/>
          <w:spacing w:val="-1"/>
          <w:sz w:val="24"/>
          <w:szCs w:val="24"/>
          <w:lang w:val="bg-BG"/>
        </w:rPr>
        <w:t xml:space="preserve">  </w:t>
      </w:r>
      <w:r w:rsidR="00D73A9B" w:rsidRPr="003952E3">
        <w:rPr>
          <w:rFonts w:ascii="Times New Roman" w:eastAsia="Times New Roman" w:hAnsi="Times New Roman" w:cs="Times New Roman"/>
          <w:b/>
          <w:spacing w:val="-1"/>
          <w:sz w:val="24"/>
          <w:szCs w:val="24"/>
          <w:lang w:val="bg-BG"/>
        </w:rPr>
        <w:t>1 993 032</w:t>
      </w:r>
      <w:r w:rsidR="00A1462B" w:rsidRPr="003952E3">
        <w:rPr>
          <w:rFonts w:ascii="Times New Roman" w:eastAsia="Times New Roman" w:hAnsi="Times New Roman" w:cs="Times New Roman"/>
          <w:b/>
          <w:spacing w:val="-1"/>
          <w:sz w:val="24"/>
          <w:szCs w:val="24"/>
          <w:lang w:val="bg-BG"/>
        </w:rPr>
        <w:t xml:space="preserve"> евро</w:t>
      </w:r>
    </w:p>
    <w:p w14:paraId="65948384" w14:textId="77777777" w:rsidR="009C0EA5" w:rsidRPr="003952E3" w:rsidRDefault="0041717D">
      <w:pPr>
        <w:pStyle w:val="BodyText"/>
        <w:spacing w:line="360" w:lineRule="auto"/>
        <w:ind w:left="0" w:firstLine="0"/>
        <w:jc w:val="left"/>
      </w:pPr>
      <w:r w:rsidRPr="003952E3">
        <w:tab/>
        <w:t>Разпределение</w:t>
      </w:r>
      <w:r w:rsidRPr="003952E3">
        <w:rPr>
          <w:spacing w:val="-2"/>
        </w:rPr>
        <w:t xml:space="preserve"> </w:t>
      </w:r>
      <w:r w:rsidRPr="003952E3">
        <w:t>на</w:t>
      </w:r>
      <w:r w:rsidRPr="003952E3">
        <w:rPr>
          <w:spacing w:val="-2"/>
        </w:rPr>
        <w:t xml:space="preserve"> </w:t>
      </w:r>
      <w:r w:rsidRPr="003952E3">
        <w:t>общия</w:t>
      </w:r>
      <w:r w:rsidRPr="003952E3">
        <w:rPr>
          <w:spacing w:val="-1"/>
        </w:rPr>
        <w:t xml:space="preserve"> </w:t>
      </w:r>
      <w:r w:rsidRPr="003952E3">
        <w:t>бюджет</w:t>
      </w:r>
      <w:r w:rsidRPr="003952E3">
        <w:rPr>
          <w:spacing w:val="-1"/>
        </w:rPr>
        <w:t xml:space="preserve"> </w:t>
      </w:r>
      <w:r w:rsidRPr="003952E3">
        <w:t>по модули:</w:t>
      </w:r>
    </w:p>
    <w:p w14:paraId="0D8648E8" w14:textId="77777777" w:rsidR="009C0EA5" w:rsidRPr="003952E3" w:rsidRDefault="009C0EA5">
      <w:pPr>
        <w:pStyle w:val="BodyText"/>
        <w:numPr>
          <w:ilvl w:val="0"/>
          <w:numId w:val="1"/>
        </w:numPr>
        <w:spacing w:line="360" w:lineRule="auto"/>
        <w:jc w:val="left"/>
      </w:pPr>
    </w:p>
    <w:tbl>
      <w:tblPr>
        <w:tblStyle w:val="TableNormal1"/>
        <w:tblW w:w="9448" w:type="dxa"/>
        <w:tblInd w:w="186" w:type="dxa"/>
        <w:tblLayout w:type="fixed"/>
        <w:tblCellMar>
          <w:left w:w="5" w:type="dxa"/>
          <w:right w:w="5" w:type="dxa"/>
        </w:tblCellMar>
        <w:tblLook w:val="01E0" w:firstRow="1" w:lastRow="1" w:firstColumn="1" w:lastColumn="1" w:noHBand="0" w:noVBand="0"/>
      </w:tblPr>
      <w:tblGrid>
        <w:gridCol w:w="6874"/>
        <w:gridCol w:w="2574"/>
      </w:tblGrid>
      <w:tr w:rsidR="003952E3" w:rsidRPr="003952E3" w14:paraId="0E934B2A" w14:textId="77777777" w:rsidTr="00DD442C">
        <w:trPr>
          <w:trHeight w:val="429"/>
        </w:trPr>
        <w:tc>
          <w:tcPr>
            <w:tcW w:w="6874" w:type="dxa"/>
            <w:tcBorders>
              <w:top w:val="single" w:sz="4" w:space="0" w:color="000000"/>
              <w:left w:val="single" w:sz="4" w:space="0" w:color="000000"/>
              <w:bottom w:val="single" w:sz="4" w:space="0" w:color="000000"/>
              <w:right w:val="single" w:sz="4" w:space="0" w:color="000000"/>
            </w:tcBorders>
            <w:shd w:val="clear" w:color="auto" w:fill="BEBEBE"/>
          </w:tcPr>
          <w:p w14:paraId="73A7999C" w14:textId="77777777" w:rsidR="009C0EA5" w:rsidRPr="003952E3" w:rsidRDefault="0041717D">
            <w:pPr>
              <w:pStyle w:val="TableParagraph"/>
              <w:spacing w:line="360" w:lineRule="auto"/>
              <w:ind w:left="3203" w:right="2770"/>
              <w:jc w:val="center"/>
              <w:rPr>
                <w:b/>
                <w:sz w:val="24"/>
                <w:szCs w:val="24"/>
              </w:rPr>
            </w:pPr>
            <w:r w:rsidRPr="003952E3">
              <w:rPr>
                <w:b/>
                <w:sz w:val="24"/>
                <w:szCs w:val="24"/>
              </w:rPr>
              <w:t>Модули</w:t>
            </w:r>
          </w:p>
        </w:tc>
        <w:tc>
          <w:tcPr>
            <w:tcW w:w="2574" w:type="dxa"/>
            <w:tcBorders>
              <w:top w:val="single" w:sz="4" w:space="0" w:color="000000"/>
              <w:left w:val="single" w:sz="4" w:space="0" w:color="000000"/>
              <w:bottom w:val="single" w:sz="4" w:space="0" w:color="000000"/>
              <w:right w:val="single" w:sz="4" w:space="0" w:color="000000"/>
            </w:tcBorders>
            <w:shd w:val="clear" w:color="auto" w:fill="BEBEBE"/>
          </w:tcPr>
          <w:p w14:paraId="7FBCF1C0" w14:textId="3ED38AE0" w:rsidR="009C0EA5" w:rsidRPr="003952E3" w:rsidRDefault="0041717D">
            <w:pPr>
              <w:pStyle w:val="TableParagraph"/>
              <w:spacing w:line="360" w:lineRule="auto"/>
              <w:ind w:left="710"/>
              <w:rPr>
                <w:b/>
                <w:sz w:val="24"/>
                <w:szCs w:val="24"/>
              </w:rPr>
            </w:pPr>
            <w:r w:rsidRPr="003952E3">
              <w:rPr>
                <w:b/>
                <w:sz w:val="24"/>
                <w:szCs w:val="24"/>
              </w:rPr>
              <w:t>Средства</w:t>
            </w:r>
            <w:r w:rsidRPr="003952E3">
              <w:rPr>
                <w:b/>
                <w:spacing w:val="-4"/>
                <w:sz w:val="24"/>
                <w:szCs w:val="24"/>
              </w:rPr>
              <w:t xml:space="preserve"> </w:t>
            </w:r>
            <w:r w:rsidR="00DD442C">
              <w:rPr>
                <w:b/>
                <w:spacing w:val="-4"/>
                <w:sz w:val="24"/>
                <w:szCs w:val="24"/>
              </w:rPr>
              <w:t xml:space="preserve">в </w:t>
            </w:r>
            <w:r w:rsidR="00DD442C">
              <w:rPr>
                <w:b/>
                <w:sz w:val="24"/>
                <w:szCs w:val="24"/>
              </w:rPr>
              <w:t>евро</w:t>
            </w:r>
          </w:p>
        </w:tc>
      </w:tr>
      <w:tr w:rsidR="003952E3" w:rsidRPr="003952E3" w14:paraId="1E3E4F2C" w14:textId="77777777" w:rsidTr="00DD442C">
        <w:trPr>
          <w:trHeight w:val="428"/>
        </w:trPr>
        <w:tc>
          <w:tcPr>
            <w:tcW w:w="6874" w:type="dxa"/>
            <w:tcBorders>
              <w:top w:val="single" w:sz="4" w:space="0" w:color="000000"/>
              <w:left w:val="single" w:sz="4" w:space="0" w:color="000000"/>
              <w:bottom w:val="single" w:sz="4" w:space="0" w:color="000000"/>
              <w:right w:val="single" w:sz="4" w:space="0" w:color="000000"/>
            </w:tcBorders>
          </w:tcPr>
          <w:p w14:paraId="43B739D6" w14:textId="11F6F318" w:rsidR="009C0EA5" w:rsidRPr="003952E3" w:rsidRDefault="0041717D">
            <w:pPr>
              <w:pStyle w:val="TableParagraph"/>
              <w:spacing w:line="360" w:lineRule="auto"/>
              <w:ind w:left="107"/>
              <w:rPr>
                <w:sz w:val="24"/>
                <w:szCs w:val="24"/>
              </w:rPr>
            </w:pPr>
            <w:bookmarkStart w:id="4" w:name="_Hlk156825156"/>
            <w:r w:rsidRPr="003952E3">
              <w:rPr>
                <w:sz w:val="24"/>
                <w:szCs w:val="24"/>
              </w:rPr>
              <w:t>Модул</w:t>
            </w:r>
            <w:r w:rsidRPr="003952E3">
              <w:rPr>
                <w:spacing w:val="-4"/>
                <w:sz w:val="24"/>
                <w:szCs w:val="24"/>
              </w:rPr>
              <w:t xml:space="preserve"> </w:t>
            </w:r>
            <w:r w:rsidRPr="003952E3">
              <w:rPr>
                <w:sz w:val="24"/>
                <w:szCs w:val="24"/>
              </w:rPr>
              <w:t>1.</w:t>
            </w:r>
            <w:r w:rsidRPr="003952E3">
              <w:rPr>
                <w:spacing w:val="-2"/>
                <w:sz w:val="24"/>
                <w:szCs w:val="24"/>
              </w:rPr>
              <w:t xml:space="preserve"> </w:t>
            </w:r>
            <w:r w:rsidRPr="003952E3">
              <w:rPr>
                <w:sz w:val="24"/>
                <w:szCs w:val="24"/>
              </w:rPr>
              <w:t>„Без</w:t>
            </w:r>
            <w:r w:rsidRPr="003952E3">
              <w:rPr>
                <w:spacing w:val="-2"/>
                <w:sz w:val="24"/>
                <w:szCs w:val="24"/>
              </w:rPr>
              <w:t xml:space="preserve"> </w:t>
            </w:r>
            <w:r w:rsidRPr="003952E3">
              <w:rPr>
                <w:sz w:val="24"/>
                <w:szCs w:val="24"/>
              </w:rPr>
              <w:t>свободен</w:t>
            </w:r>
            <w:r w:rsidRPr="003952E3">
              <w:rPr>
                <w:spacing w:val="1"/>
                <w:sz w:val="24"/>
                <w:szCs w:val="24"/>
              </w:rPr>
              <w:t xml:space="preserve"> </w:t>
            </w:r>
            <w:r w:rsidRPr="003952E3">
              <w:rPr>
                <w:sz w:val="24"/>
                <w:szCs w:val="24"/>
              </w:rPr>
              <w:t>час</w:t>
            </w:r>
            <w:r w:rsidRPr="003952E3">
              <w:rPr>
                <w:spacing w:val="-3"/>
                <w:sz w:val="24"/>
                <w:szCs w:val="24"/>
              </w:rPr>
              <w:t xml:space="preserve"> </w:t>
            </w:r>
            <w:r w:rsidRPr="003952E3">
              <w:rPr>
                <w:sz w:val="24"/>
                <w:szCs w:val="24"/>
              </w:rPr>
              <w:t>в</w:t>
            </w:r>
            <w:r w:rsidRPr="003952E3">
              <w:rPr>
                <w:spacing w:val="-4"/>
                <w:sz w:val="24"/>
                <w:szCs w:val="24"/>
              </w:rPr>
              <w:t xml:space="preserve"> </w:t>
            </w:r>
            <w:r w:rsidRPr="003952E3">
              <w:rPr>
                <w:sz w:val="24"/>
                <w:szCs w:val="24"/>
              </w:rPr>
              <w:t>училище“</w:t>
            </w:r>
            <w:bookmarkEnd w:id="4"/>
          </w:p>
        </w:tc>
        <w:tc>
          <w:tcPr>
            <w:tcW w:w="2574" w:type="dxa"/>
            <w:tcBorders>
              <w:top w:val="single" w:sz="4" w:space="0" w:color="000000"/>
              <w:left w:val="single" w:sz="4" w:space="0" w:color="000000"/>
              <w:bottom w:val="single" w:sz="4" w:space="0" w:color="000000"/>
              <w:right w:val="single" w:sz="4" w:space="0" w:color="000000"/>
            </w:tcBorders>
          </w:tcPr>
          <w:p w14:paraId="6732ADB1" w14:textId="65774DFE" w:rsidR="009C0EA5" w:rsidRPr="003952E3" w:rsidRDefault="00D73A9B" w:rsidP="00DD442C">
            <w:pPr>
              <w:suppressAutoHyphens w:val="0"/>
              <w:spacing w:after="0" w:line="300" w:lineRule="atLeast"/>
              <w:jc w:val="right"/>
              <w:rPr>
                <w:rFonts w:ascii="Times New Roman" w:eastAsia="Times New Roman" w:hAnsi="Times New Roman" w:cs="Times New Roman"/>
                <w:sz w:val="24"/>
                <w:szCs w:val="24"/>
                <w:lang w:val="bg-BG" w:eastAsia="bg-BG"/>
              </w:rPr>
            </w:pPr>
            <w:r w:rsidRPr="003952E3">
              <w:rPr>
                <w:rFonts w:ascii="Times New Roman" w:hAnsi="Times New Roman" w:cs="Times New Roman"/>
                <w:sz w:val="24"/>
                <w:szCs w:val="24"/>
                <w:lang w:val="bg-BG"/>
              </w:rPr>
              <w:t xml:space="preserve">1 760 032 </w:t>
            </w:r>
            <w:r w:rsidR="00E4411A" w:rsidRPr="003952E3">
              <w:rPr>
                <w:rFonts w:ascii="Times New Roman" w:hAnsi="Times New Roman" w:cs="Times New Roman"/>
                <w:sz w:val="24"/>
                <w:szCs w:val="24"/>
                <w:lang w:val="bg-BG"/>
              </w:rPr>
              <w:t>евро</w:t>
            </w:r>
          </w:p>
        </w:tc>
      </w:tr>
      <w:tr w:rsidR="003952E3" w:rsidRPr="003952E3" w14:paraId="1C5894EB" w14:textId="77777777" w:rsidTr="00DD442C">
        <w:trPr>
          <w:trHeight w:val="426"/>
        </w:trPr>
        <w:tc>
          <w:tcPr>
            <w:tcW w:w="6874" w:type="dxa"/>
            <w:tcBorders>
              <w:top w:val="single" w:sz="4" w:space="0" w:color="000000"/>
              <w:left w:val="single" w:sz="4" w:space="0" w:color="000000"/>
              <w:bottom w:val="single" w:sz="4" w:space="0" w:color="000000"/>
              <w:right w:val="single" w:sz="4" w:space="0" w:color="000000"/>
            </w:tcBorders>
          </w:tcPr>
          <w:p w14:paraId="577005BA" w14:textId="77777777" w:rsidR="009C0EA5" w:rsidRPr="003952E3" w:rsidRDefault="0041717D">
            <w:pPr>
              <w:pStyle w:val="TableParagraph"/>
              <w:spacing w:line="360" w:lineRule="auto"/>
              <w:ind w:left="107"/>
              <w:rPr>
                <w:sz w:val="24"/>
                <w:szCs w:val="24"/>
              </w:rPr>
            </w:pPr>
            <w:r w:rsidRPr="003952E3">
              <w:rPr>
                <w:sz w:val="24"/>
                <w:szCs w:val="24"/>
              </w:rPr>
              <w:t>Модул</w:t>
            </w:r>
            <w:r w:rsidRPr="003952E3">
              <w:rPr>
                <w:spacing w:val="-4"/>
                <w:sz w:val="24"/>
                <w:szCs w:val="24"/>
              </w:rPr>
              <w:t xml:space="preserve"> </w:t>
            </w:r>
            <w:r w:rsidRPr="003952E3">
              <w:rPr>
                <w:sz w:val="24"/>
                <w:szCs w:val="24"/>
              </w:rPr>
              <w:t>2.</w:t>
            </w:r>
            <w:r w:rsidRPr="003952E3">
              <w:rPr>
                <w:spacing w:val="-2"/>
                <w:sz w:val="24"/>
                <w:szCs w:val="24"/>
              </w:rPr>
              <w:t xml:space="preserve"> </w:t>
            </w:r>
            <w:r w:rsidRPr="003952E3">
              <w:rPr>
                <w:sz w:val="24"/>
                <w:szCs w:val="24"/>
              </w:rPr>
              <w:t>„Без</w:t>
            </w:r>
            <w:r w:rsidRPr="003952E3">
              <w:rPr>
                <w:spacing w:val="-3"/>
                <w:sz w:val="24"/>
                <w:szCs w:val="24"/>
              </w:rPr>
              <w:t xml:space="preserve"> </w:t>
            </w:r>
            <w:r w:rsidRPr="003952E3">
              <w:rPr>
                <w:sz w:val="24"/>
                <w:szCs w:val="24"/>
              </w:rPr>
              <w:t>свободен</w:t>
            </w:r>
            <w:r w:rsidRPr="003952E3">
              <w:rPr>
                <w:spacing w:val="1"/>
                <w:sz w:val="24"/>
                <w:szCs w:val="24"/>
              </w:rPr>
              <w:t xml:space="preserve"> </w:t>
            </w:r>
            <w:r w:rsidRPr="003952E3">
              <w:rPr>
                <w:sz w:val="24"/>
                <w:szCs w:val="24"/>
              </w:rPr>
              <w:t>час</w:t>
            </w:r>
            <w:r w:rsidRPr="003952E3">
              <w:rPr>
                <w:spacing w:val="-4"/>
                <w:sz w:val="24"/>
                <w:szCs w:val="24"/>
              </w:rPr>
              <w:t xml:space="preserve"> </w:t>
            </w:r>
            <w:r w:rsidRPr="003952E3">
              <w:rPr>
                <w:sz w:val="24"/>
                <w:szCs w:val="24"/>
              </w:rPr>
              <w:t>в</w:t>
            </w:r>
            <w:r w:rsidRPr="003952E3">
              <w:rPr>
                <w:spacing w:val="-3"/>
                <w:sz w:val="24"/>
                <w:szCs w:val="24"/>
              </w:rPr>
              <w:t xml:space="preserve"> </w:t>
            </w:r>
            <w:r w:rsidRPr="003952E3">
              <w:rPr>
                <w:sz w:val="24"/>
                <w:szCs w:val="24"/>
              </w:rPr>
              <w:t>детската</w:t>
            </w:r>
            <w:r w:rsidRPr="003952E3">
              <w:rPr>
                <w:spacing w:val="-2"/>
                <w:sz w:val="24"/>
                <w:szCs w:val="24"/>
              </w:rPr>
              <w:t xml:space="preserve"> </w:t>
            </w:r>
            <w:r w:rsidRPr="003952E3">
              <w:rPr>
                <w:sz w:val="24"/>
                <w:szCs w:val="24"/>
              </w:rPr>
              <w:t>градина“</w:t>
            </w:r>
          </w:p>
        </w:tc>
        <w:tc>
          <w:tcPr>
            <w:tcW w:w="2574" w:type="dxa"/>
            <w:tcBorders>
              <w:top w:val="single" w:sz="4" w:space="0" w:color="000000"/>
              <w:left w:val="single" w:sz="4" w:space="0" w:color="000000"/>
              <w:bottom w:val="single" w:sz="4" w:space="0" w:color="000000"/>
              <w:right w:val="single" w:sz="4" w:space="0" w:color="000000"/>
            </w:tcBorders>
          </w:tcPr>
          <w:p w14:paraId="7F9899FE" w14:textId="434DB2E7" w:rsidR="009C0EA5" w:rsidRPr="003952E3" w:rsidRDefault="00D73A9B" w:rsidP="00DD442C">
            <w:pPr>
              <w:suppressAutoHyphens w:val="0"/>
              <w:spacing w:after="0" w:line="300" w:lineRule="atLeast"/>
              <w:jc w:val="right"/>
              <w:rPr>
                <w:rFonts w:ascii="Times New Roman" w:eastAsia="Times New Roman" w:hAnsi="Times New Roman" w:cs="Times New Roman"/>
                <w:sz w:val="24"/>
                <w:szCs w:val="24"/>
                <w:lang w:val="bg-BG" w:eastAsia="bg-BG"/>
              </w:rPr>
            </w:pPr>
            <w:r w:rsidRPr="003952E3">
              <w:rPr>
                <w:rFonts w:ascii="Times New Roman" w:eastAsia="Times New Roman" w:hAnsi="Times New Roman" w:cs="Times New Roman"/>
                <w:sz w:val="24"/>
                <w:szCs w:val="24"/>
                <w:lang w:val="bg-BG" w:eastAsia="bg-BG"/>
              </w:rPr>
              <w:t>225 000</w:t>
            </w:r>
            <w:r w:rsidRPr="003952E3">
              <w:rPr>
                <w:rFonts w:ascii="Times New Roman" w:hAnsi="Times New Roman" w:cs="Times New Roman"/>
                <w:sz w:val="24"/>
                <w:szCs w:val="24"/>
                <w:lang w:val="bg-BG"/>
              </w:rPr>
              <w:t xml:space="preserve"> </w:t>
            </w:r>
            <w:r w:rsidR="009C720C" w:rsidRPr="003952E3">
              <w:rPr>
                <w:rFonts w:ascii="Times New Roman" w:hAnsi="Times New Roman" w:cs="Times New Roman"/>
                <w:sz w:val="24"/>
                <w:szCs w:val="24"/>
                <w:lang w:val="bg-BG"/>
              </w:rPr>
              <w:t>евро</w:t>
            </w:r>
          </w:p>
        </w:tc>
      </w:tr>
      <w:tr w:rsidR="003952E3" w:rsidRPr="003952E3" w14:paraId="44695DF4" w14:textId="77777777" w:rsidTr="00DD442C">
        <w:trPr>
          <w:trHeight w:val="428"/>
        </w:trPr>
        <w:tc>
          <w:tcPr>
            <w:tcW w:w="6874" w:type="dxa"/>
            <w:tcBorders>
              <w:top w:val="single" w:sz="4" w:space="0" w:color="000000"/>
              <w:left w:val="single" w:sz="4" w:space="0" w:color="000000"/>
              <w:bottom w:val="single" w:sz="4" w:space="0" w:color="000000"/>
              <w:right w:val="single" w:sz="4" w:space="0" w:color="000000"/>
            </w:tcBorders>
          </w:tcPr>
          <w:p w14:paraId="0D55C7BA" w14:textId="77777777" w:rsidR="009C0EA5" w:rsidRPr="003952E3" w:rsidRDefault="0041717D">
            <w:pPr>
              <w:pStyle w:val="TableParagraph"/>
              <w:spacing w:line="360" w:lineRule="auto"/>
              <w:ind w:left="107"/>
              <w:rPr>
                <w:sz w:val="24"/>
                <w:szCs w:val="24"/>
              </w:rPr>
            </w:pPr>
            <w:r w:rsidRPr="003952E3">
              <w:rPr>
                <w:sz w:val="24"/>
                <w:szCs w:val="24"/>
              </w:rPr>
              <w:t>Модул</w:t>
            </w:r>
            <w:r w:rsidRPr="003952E3">
              <w:rPr>
                <w:spacing w:val="-3"/>
                <w:sz w:val="24"/>
                <w:szCs w:val="24"/>
              </w:rPr>
              <w:t xml:space="preserve"> </w:t>
            </w:r>
            <w:r w:rsidRPr="003952E3">
              <w:rPr>
                <w:sz w:val="24"/>
                <w:szCs w:val="24"/>
              </w:rPr>
              <w:t>3.</w:t>
            </w:r>
            <w:r w:rsidRPr="003952E3">
              <w:rPr>
                <w:spacing w:val="-1"/>
                <w:sz w:val="24"/>
                <w:szCs w:val="24"/>
              </w:rPr>
              <w:t xml:space="preserve"> </w:t>
            </w:r>
            <w:r w:rsidRPr="003952E3">
              <w:rPr>
                <w:sz w:val="24"/>
                <w:szCs w:val="24"/>
              </w:rPr>
              <w:t>„Подкрепа</w:t>
            </w:r>
            <w:r w:rsidRPr="003952E3">
              <w:rPr>
                <w:spacing w:val="-3"/>
                <w:sz w:val="24"/>
                <w:szCs w:val="24"/>
              </w:rPr>
              <w:t xml:space="preserve"> </w:t>
            </w:r>
            <w:r w:rsidRPr="003952E3">
              <w:rPr>
                <w:sz w:val="24"/>
                <w:szCs w:val="24"/>
              </w:rPr>
              <w:t>на</w:t>
            </w:r>
            <w:r w:rsidRPr="003952E3">
              <w:rPr>
                <w:spacing w:val="-1"/>
                <w:sz w:val="24"/>
                <w:szCs w:val="24"/>
              </w:rPr>
              <w:t xml:space="preserve"> </w:t>
            </w:r>
            <w:r w:rsidRPr="003952E3">
              <w:rPr>
                <w:sz w:val="24"/>
                <w:szCs w:val="24"/>
              </w:rPr>
              <w:t>ОРЕС“</w:t>
            </w:r>
          </w:p>
        </w:tc>
        <w:tc>
          <w:tcPr>
            <w:tcW w:w="2574" w:type="dxa"/>
            <w:tcBorders>
              <w:top w:val="single" w:sz="4" w:space="0" w:color="000000"/>
              <w:left w:val="single" w:sz="4" w:space="0" w:color="000000"/>
              <w:bottom w:val="single" w:sz="4" w:space="0" w:color="000000"/>
              <w:right w:val="single" w:sz="4" w:space="0" w:color="000000"/>
            </w:tcBorders>
          </w:tcPr>
          <w:p w14:paraId="2EDBE192" w14:textId="16D52761" w:rsidR="009C0EA5" w:rsidRPr="003952E3" w:rsidRDefault="00D73A9B" w:rsidP="00DD442C">
            <w:pPr>
              <w:suppressAutoHyphens w:val="0"/>
              <w:spacing w:after="0" w:line="300" w:lineRule="atLeast"/>
              <w:jc w:val="right"/>
              <w:rPr>
                <w:rFonts w:ascii="Times New Roman" w:eastAsia="Times New Roman" w:hAnsi="Times New Roman" w:cs="Times New Roman"/>
                <w:sz w:val="24"/>
                <w:szCs w:val="24"/>
                <w:lang w:val="bg-BG" w:eastAsia="bg-BG"/>
              </w:rPr>
            </w:pPr>
            <w:r w:rsidRPr="003952E3">
              <w:rPr>
                <w:rFonts w:ascii="Times New Roman" w:eastAsia="Times New Roman" w:hAnsi="Times New Roman" w:cs="Times New Roman"/>
                <w:sz w:val="24"/>
                <w:szCs w:val="24"/>
                <w:lang w:val="bg-BG" w:eastAsia="bg-BG"/>
              </w:rPr>
              <w:t xml:space="preserve">5 000 </w:t>
            </w:r>
            <w:r w:rsidR="009C720C" w:rsidRPr="003952E3">
              <w:rPr>
                <w:rFonts w:ascii="Times New Roman" w:hAnsi="Times New Roman" w:cs="Times New Roman"/>
                <w:sz w:val="24"/>
                <w:szCs w:val="24"/>
                <w:lang w:val="bg-BG"/>
              </w:rPr>
              <w:t>евро</w:t>
            </w:r>
          </w:p>
        </w:tc>
      </w:tr>
      <w:tr w:rsidR="003952E3" w:rsidRPr="003952E3" w14:paraId="7732F4D6" w14:textId="77777777" w:rsidTr="00DD442C">
        <w:trPr>
          <w:trHeight w:val="428"/>
        </w:trPr>
        <w:tc>
          <w:tcPr>
            <w:tcW w:w="6874" w:type="dxa"/>
            <w:tcBorders>
              <w:top w:val="single" w:sz="4" w:space="0" w:color="000000"/>
              <w:left w:val="single" w:sz="4" w:space="0" w:color="000000"/>
              <w:bottom w:val="single" w:sz="4" w:space="0" w:color="000000"/>
              <w:right w:val="single" w:sz="4" w:space="0" w:color="000000"/>
            </w:tcBorders>
          </w:tcPr>
          <w:p w14:paraId="19463129" w14:textId="77777777" w:rsidR="009C0EA5" w:rsidRPr="003952E3" w:rsidRDefault="0041717D">
            <w:pPr>
              <w:pStyle w:val="TableParagraph"/>
              <w:spacing w:line="360" w:lineRule="auto"/>
              <w:ind w:left="107"/>
              <w:rPr>
                <w:sz w:val="24"/>
                <w:szCs w:val="24"/>
              </w:rPr>
            </w:pPr>
            <w:r w:rsidRPr="003952E3">
              <w:rPr>
                <w:sz w:val="24"/>
                <w:szCs w:val="24"/>
              </w:rPr>
              <w:t>Мониторинг</w:t>
            </w:r>
            <w:r w:rsidRPr="003952E3">
              <w:rPr>
                <w:spacing w:val="-5"/>
                <w:sz w:val="24"/>
                <w:szCs w:val="24"/>
              </w:rPr>
              <w:t xml:space="preserve"> </w:t>
            </w:r>
            <w:r w:rsidRPr="003952E3">
              <w:rPr>
                <w:sz w:val="24"/>
                <w:szCs w:val="24"/>
              </w:rPr>
              <w:t>на</w:t>
            </w:r>
            <w:r w:rsidRPr="003952E3">
              <w:rPr>
                <w:spacing w:val="-2"/>
                <w:sz w:val="24"/>
                <w:szCs w:val="24"/>
              </w:rPr>
              <w:t xml:space="preserve"> </w:t>
            </w:r>
            <w:r w:rsidRPr="003952E3">
              <w:rPr>
                <w:sz w:val="24"/>
                <w:szCs w:val="24"/>
              </w:rPr>
              <w:t>ниво</w:t>
            </w:r>
            <w:r w:rsidRPr="003952E3">
              <w:rPr>
                <w:spacing w:val="-3"/>
                <w:sz w:val="24"/>
                <w:szCs w:val="24"/>
              </w:rPr>
              <w:t xml:space="preserve"> </w:t>
            </w:r>
            <w:r w:rsidRPr="003952E3">
              <w:rPr>
                <w:sz w:val="24"/>
                <w:szCs w:val="24"/>
              </w:rPr>
              <w:t>РУО</w:t>
            </w:r>
          </w:p>
        </w:tc>
        <w:tc>
          <w:tcPr>
            <w:tcW w:w="2574" w:type="dxa"/>
            <w:tcBorders>
              <w:top w:val="single" w:sz="4" w:space="0" w:color="000000"/>
              <w:left w:val="single" w:sz="4" w:space="0" w:color="000000"/>
              <w:bottom w:val="single" w:sz="4" w:space="0" w:color="000000"/>
              <w:right w:val="single" w:sz="4" w:space="0" w:color="000000"/>
            </w:tcBorders>
          </w:tcPr>
          <w:p w14:paraId="34D8AB5E" w14:textId="62F2DDC2" w:rsidR="009C0EA5" w:rsidRPr="003952E3" w:rsidRDefault="00D73A9B" w:rsidP="00DD442C">
            <w:pPr>
              <w:pStyle w:val="TableParagraph"/>
              <w:spacing w:line="360" w:lineRule="auto"/>
              <w:ind w:right="95"/>
              <w:jc w:val="right"/>
              <w:rPr>
                <w:sz w:val="24"/>
                <w:szCs w:val="24"/>
              </w:rPr>
            </w:pPr>
            <w:r w:rsidRPr="003952E3">
              <w:rPr>
                <w:sz w:val="24"/>
                <w:szCs w:val="24"/>
              </w:rPr>
              <w:t>3 000</w:t>
            </w:r>
            <w:r w:rsidR="009C720C" w:rsidRPr="003952E3">
              <w:rPr>
                <w:sz w:val="24"/>
                <w:szCs w:val="24"/>
              </w:rPr>
              <w:t xml:space="preserve"> евро</w:t>
            </w:r>
          </w:p>
        </w:tc>
      </w:tr>
      <w:tr w:rsidR="00DD442C" w:rsidRPr="003952E3" w14:paraId="4562B7B9" w14:textId="77777777" w:rsidTr="00DD442C">
        <w:trPr>
          <w:trHeight w:val="428"/>
        </w:trPr>
        <w:tc>
          <w:tcPr>
            <w:tcW w:w="6874" w:type="dxa"/>
            <w:tcBorders>
              <w:top w:val="single" w:sz="4" w:space="0" w:color="000000"/>
              <w:left w:val="single" w:sz="4" w:space="0" w:color="000000"/>
              <w:bottom w:val="single" w:sz="4" w:space="0" w:color="000000"/>
              <w:right w:val="single" w:sz="4" w:space="0" w:color="000000"/>
            </w:tcBorders>
          </w:tcPr>
          <w:p w14:paraId="78E79EB7" w14:textId="77777777" w:rsidR="009C0EA5" w:rsidRPr="003952E3" w:rsidRDefault="0041717D">
            <w:pPr>
              <w:pStyle w:val="TableParagraph"/>
              <w:spacing w:line="360" w:lineRule="auto"/>
              <w:ind w:left="107"/>
              <w:rPr>
                <w:b/>
                <w:sz w:val="24"/>
                <w:szCs w:val="24"/>
              </w:rPr>
            </w:pPr>
            <w:r w:rsidRPr="003952E3">
              <w:rPr>
                <w:b/>
                <w:sz w:val="24"/>
                <w:szCs w:val="24"/>
              </w:rPr>
              <w:t>Общ</w:t>
            </w:r>
            <w:r w:rsidRPr="003952E3">
              <w:rPr>
                <w:b/>
                <w:spacing w:val="-3"/>
                <w:sz w:val="24"/>
                <w:szCs w:val="24"/>
              </w:rPr>
              <w:t xml:space="preserve"> </w:t>
            </w:r>
            <w:r w:rsidRPr="003952E3">
              <w:rPr>
                <w:b/>
                <w:sz w:val="24"/>
                <w:szCs w:val="24"/>
              </w:rPr>
              <w:t>размер</w:t>
            </w:r>
          </w:p>
        </w:tc>
        <w:tc>
          <w:tcPr>
            <w:tcW w:w="2574" w:type="dxa"/>
            <w:tcBorders>
              <w:top w:val="single" w:sz="4" w:space="0" w:color="000000"/>
              <w:left w:val="single" w:sz="4" w:space="0" w:color="000000"/>
              <w:bottom w:val="single" w:sz="4" w:space="0" w:color="000000"/>
              <w:right w:val="single" w:sz="4" w:space="0" w:color="000000"/>
            </w:tcBorders>
          </w:tcPr>
          <w:p w14:paraId="68C0BEC0" w14:textId="0A547774" w:rsidR="009C0EA5" w:rsidRPr="003952E3" w:rsidRDefault="00D73A9B" w:rsidP="00DD442C">
            <w:pPr>
              <w:pStyle w:val="TableParagraph"/>
              <w:spacing w:line="360" w:lineRule="auto"/>
              <w:ind w:left="720" w:right="95"/>
              <w:jc w:val="right"/>
              <w:rPr>
                <w:b/>
                <w:sz w:val="24"/>
                <w:szCs w:val="24"/>
              </w:rPr>
            </w:pPr>
            <w:r w:rsidRPr="003952E3">
              <w:rPr>
                <w:sz w:val="24"/>
                <w:szCs w:val="24"/>
              </w:rPr>
              <w:t xml:space="preserve">1 993 032 </w:t>
            </w:r>
            <w:r w:rsidR="009C720C" w:rsidRPr="003952E3">
              <w:rPr>
                <w:sz w:val="24"/>
                <w:szCs w:val="24"/>
              </w:rPr>
              <w:t>евро</w:t>
            </w:r>
          </w:p>
        </w:tc>
      </w:tr>
    </w:tbl>
    <w:p w14:paraId="772F043A" w14:textId="77777777" w:rsidR="009C0EA5" w:rsidRPr="003952E3" w:rsidRDefault="009C0EA5">
      <w:pPr>
        <w:rPr>
          <w:rFonts w:ascii="Times New Roman" w:hAnsi="Times New Roman" w:cs="Times New Roman"/>
          <w:i/>
          <w:iCs/>
          <w:sz w:val="24"/>
          <w:szCs w:val="24"/>
          <w:lang w:val="bg-BG"/>
        </w:rPr>
      </w:pPr>
    </w:p>
    <w:p w14:paraId="61C224F9" w14:textId="77777777" w:rsidR="009C0EA5" w:rsidRPr="003952E3" w:rsidRDefault="0041717D">
      <w:pPr>
        <w:spacing w:after="0" w:line="360" w:lineRule="auto"/>
        <w:rPr>
          <w:rFonts w:ascii="Times New Roman" w:hAnsi="Times New Roman" w:cs="Times New Roman"/>
          <w:b/>
          <w:bCs/>
          <w:sz w:val="24"/>
          <w:szCs w:val="24"/>
          <w:lang w:val="bg-BG"/>
        </w:rPr>
      </w:pPr>
      <w:r w:rsidRPr="003952E3">
        <w:rPr>
          <w:rFonts w:ascii="Times New Roman" w:hAnsi="Times New Roman" w:cs="Times New Roman"/>
          <w:b/>
          <w:bCs/>
          <w:sz w:val="24"/>
          <w:szCs w:val="24"/>
          <w:lang w:val="bg-BG"/>
        </w:rPr>
        <w:t>7. ДОПУСТИМИ КАНДИДАТИ</w:t>
      </w:r>
    </w:p>
    <w:p w14:paraId="701140B1" w14:textId="4EA91E26" w:rsidR="009C0EA5" w:rsidRPr="003952E3" w:rsidRDefault="0041717D" w:rsidP="008852A7">
      <w:pPr>
        <w:pStyle w:val="ListParagraph"/>
        <w:spacing w:after="0" w:line="360" w:lineRule="auto"/>
        <w:ind w:left="360" w:hanging="360"/>
        <w:jc w:val="both"/>
        <w:rPr>
          <w:rFonts w:ascii="Times New Roman" w:hAnsi="Times New Roman" w:cs="Times New Roman"/>
          <w:sz w:val="24"/>
          <w:szCs w:val="24"/>
          <w:lang w:val="bg-BG"/>
        </w:rPr>
      </w:pPr>
      <w:r w:rsidRPr="003952E3">
        <w:rPr>
          <w:rFonts w:ascii="Times New Roman" w:hAnsi="Times New Roman" w:cs="Times New Roman"/>
          <w:i/>
          <w:iCs/>
          <w:sz w:val="24"/>
          <w:szCs w:val="24"/>
          <w:lang w:val="bg-BG"/>
        </w:rPr>
        <w:t>-</w:t>
      </w:r>
      <w:r w:rsidRPr="003952E3">
        <w:rPr>
          <w:rFonts w:ascii="Times New Roman" w:hAnsi="Times New Roman" w:cs="Times New Roman"/>
          <w:i/>
          <w:iCs/>
          <w:sz w:val="24"/>
          <w:szCs w:val="24"/>
          <w:lang w:val="bg-BG"/>
        </w:rPr>
        <w:tab/>
      </w:r>
      <w:r w:rsidRPr="003952E3">
        <w:rPr>
          <w:rFonts w:ascii="Times New Roman" w:hAnsi="Times New Roman" w:cs="Times New Roman"/>
          <w:sz w:val="24"/>
          <w:szCs w:val="24"/>
          <w:lang w:val="bg-BG"/>
        </w:rPr>
        <w:t xml:space="preserve">Модул 1. „Без свободен час в училище“ </w:t>
      </w:r>
      <w:r w:rsidR="00CC5F1A" w:rsidRPr="003952E3">
        <w:rPr>
          <w:rFonts w:ascii="Times New Roman" w:hAnsi="Times New Roman" w:cs="Times New Roman"/>
          <w:sz w:val="24"/>
          <w:szCs w:val="24"/>
          <w:lang w:val="bg-BG"/>
        </w:rPr>
        <w:t>–</w:t>
      </w:r>
      <w:r w:rsidRPr="003952E3">
        <w:rPr>
          <w:rFonts w:ascii="Times New Roman" w:hAnsi="Times New Roman" w:cs="Times New Roman"/>
          <w:sz w:val="24"/>
          <w:szCs w:val="24"/>
          <w:lang w:val="bg-BG"/>
        </w:rPr>
        <w:t xml:space="preserve"> държавни</w:t>
      </w:r>
      <w:r w:rsidR="00CC5F1A" w:rsidRPr="003952E3">
        <w:rPr>
          <w:rFonts w:ascii="Times New Roman" w:hAnsi="Times New Roman" w:cs="Times New Roman"/>
          <w:sz w:val="24"/>
          <w:szCs w:val="24"/>
          <w:lang w:val="bg-BG"/>
        </w:rPr>
        <w:t>те</w:t>
      </w:r>
      <w:r w:rsidRPr="003952E3">
        <w:rPr>
          <w:rFonts w:ascii="Times New Roman" w:hAnsi="Times New Roman" w:cs="Times New Roman"/>
          <w:sz w:val="24"/>
          <w:szCs w:val="24"/>
          <w:lang w:val="bg-BG"/>
        </w:rPr>
        <w:t xml:space="preserve"> и общински</w:t>
      </w:r>
      <w:r w:rsidR="00CC5F1A" w:rsidRPr="003952E3">
        <w:rPr>
          <w:rFonts w:ascii="Times New Roman" w:hAnsi="Times New Roman" w:cs="Times New Roman"/>
          <w:sz w:val="24"/>
          <w:szCs w:val="24"/>
          <w:lang w:val="bg-BG"/>
        </w:rPr>
        <w:t>те</w:t>
      </w:r>
      <w:r w:rsidRPr="003952E3">
        <w:rPr>
          <w:rFonts w:ascii="Times New Roman" w:hAnsi="Times New Roman" w:cs="Times New Roman"/>
          <w:sz w:val="24"/>
          <w:szCs w:val="24"/>
          <w:lang w:val="bg-BG"/>
        </w:rPr>
        <w:t xml:space="preserve"> училища</w:t>
      </w:r>
      <w:r w:rsidR="00624CF7" w:rsidRPr="003952E3">
        <w:rPr>
          <w:rFonts w:ascii="Times New Roman" w:hAnsi="Times New Roman" w:cs="Times New Roman"/>
          <w:sz w:val="24"/>
          <w:szCs w:val="24"/>
          <w:lang w:val="bg-BG"/>
        </w:rPr>
        <w:t xml:space="preserve">, </w:t>
      </w:r>
      <w:r w:rsidRPr="003952E3">
        <w:rPr>
          <w:rFonts w:ascii="Times New Roman" w:hAnsi="Times New Roman" w:cs="Times New Roman"/>
          <w:sz w:val="24"/>
          <w:szCs w:val="24"/>
          <w:lang w:val="bg-BG"/>
        </w:rPr>
        <w:t>ЦСОП</w:t>
      </w:r>
      <w:r w:rsidR="00624CF7" w:rsidRPr="003952E3">
        <w:rPr>
          <w:rFonts w:ascii="Times New Roman" w:hAnsi="Times New Roman" w:cs="Times New Roman"/>
          <w:sz w:val="24"/>
          <w:szCs w:val="24"/>
        </w:rPr>
        <w:t xml:space="preserve"> </w:t>
      </w:r>
      <w:r w:rsidR="00624CF7" w:rsidRPr="003952E3">
        <w:rPr>
          <w:rFonts w:ascii="Times New Roman" w:hAnsi="Times New Roman" w:cs="Times New Roman"/>
          <w:sz w:val="24"/>
          <w:szCs w:val="24"/>
          <w:lang w:val="bg-BG"/>
        </w:rPr>
        <w:t xml:space="preserve">и </w:t>
      </w:r>
      <w:r w:rsidR="00E77FAB" w:rsidRPr="003952E3">
        <w:rPr>
          <w:rFonts w:ascii="Times New Roman" w:hAnsi="Times New Roman" w:cs="Times New Roman"/>
          <w:sz w:val="24"/>
          <w:szCs w:val="24"/>
          <w:lang w:val="bg-BG"/>
        </w:rPr>
        <w:t>центровете за подкрепа на личностно развитие, които извършват дейности по чл. 49, ал. 1 и ал. 3 от Закона за предучилищното и училищното образование.</w:t>
      </w:r>
    </w:p>
    <w:p w14:paraId="60EBB724" w14:textId="066530F7" w:rsidR="009C0EA5" w:rsidRPr="003952E3" w:rsidRDefault="0041717D" w:rsidP="008852A7">
      <w:pPr>
        <w:pStyle w:val="ListParagraph"/>
        <w:spacing w:after="0" w:line="360" w:lineRule="auto"/>
        <w:ind w:left="360" w:hanging="360"/>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w:t>
      </w:r>
      <w:r w:rsidRPr="003952E3">
        <w:rPr>
          <w:rFonts w:ascii="Times New Roman" w:hAnsi="Times New Roman" w:cs="Times New Roman"/>
          <w:sz w:val="24"/>
          <w:szCs w:val="24"/>
          <w:lang w:val="bg-BG"/>
        </w:rPr>
        <w:tab/>
        <w:t xml:space="preserve">Модул 2. „Без свободен час в детската градина“ </w:t>
      </w:r>
      <w:r w:rsidR="00CC5F1A" w:rsidRPr="003952E3">
        <w:rPr>
          <w:rFonts w:ascii="Times New Roman" w:hAnsi="Times New Roman" w:cs="Times New Roman"/>
          <w:sz w:val="24"/>
          <w:szCs w:val="24"/>
          <w:lang w:val="bg-BG"/>
        </w:rPr>
        <w:t>–</w:t>
      </w:r>
      <w:r w:rsidRPr="003952E3">
        <w:rPr>
          <w:rFonts w:ascii="Times New Roman" w:hAnsi="Times New Roman" w:cs="Times New Roman"/>
          <w:sz w:val="24"/>
          <w:szCs w:val="24"/>
          <w:lang w:val="bg-BG"/>
        </w:rPr>
        <w:t xml:space="preserve"> държавни</w:t>
      </w:r>
      <w:r w:rsidR="00CC5F1A" w:rsidRPr="003952E3">
        <w:rPr>
          <w:rFonts w:ascii="Times New Roman" w:hAnsi="Times New Roman" w:cs="Times New Roman"/>
          <w:sz w:val="24"/>
          <w:szCs w:val="24"/>
          <w:lang w:val="bg-BG"/>
        </w:rPr>
        <w:t>те</w:t>
      </w:r>
      <w:r w:rsidRPr="003952E3">
        <w:rPr>
          <w:rFonts w:ascii="Times New Roman" w:hAnsi="Times New Roman" w:cs="Times New Roman"/>
          <w:sz w:val="24"/>
          <w:szCs w:val="24"/>
          <w:lang w:val="bg-BG"/>
        </w:rPr>
        <w:t xml:space="preserve"> и общински</w:t>
      </w:r>
      <w:r w:rsidR="00CC5F1A" w:rsidRPr="003952E3">
        <w:rPr>
          <w:rFonts w:ascii="Times New Roman" w:hAnsi="Times New Roman" w:cs="Times New Roman"/>
          <w:sz w:val="24"/>
          <w:szCs w:val="24"/>
          <w:lang w:val="bg-BG"/>
        </w:rPr>
        <w:t>те</w:t>
      </w:r>
      <w:r w:rsidRPr="003952E3">
        <w:rPr>
          <w:rFonts w:ascii="Times New Roman" w:hAnsi="Times New Roman" w:cs="Times New Roman"/>
          <w:sz w:val="24"/>
          <w:szCs w:val="24"/>
          <w:lang w:val="bg-BG"/>
        </w:rPr>
        <w:t xml:space="preserve"> ДГ</w:t>
      </w:r>
      <w:r w:rsidR="006F4463" w:rsidRPr="003952E3">
        <w:rPr>
          <w:rFonts w:ascii="Times New Roman" w:hAnsi="Times New Roman" w:cs="Times New Roman"/>
          <w:sz w:val="24"/>
          <w:szCs w:val="24"/>
          <w:lang w:val="bg-BG"/>
        </w:rPr>
        <w:t xml:space="preserve"> и </w:t>
      </w:r>
      <w:r w:rsidR="00D46D70" w:rsidRPr="003952E3">
        <w:rPr>
          <w:rFonts w:ascii="Times New Roman" w:hAnsi="Times New Roman" w:cs="Times New Roman"/>
          <w:sz w:val="24"/>
          <w:szCs w:val="24"/>
          <w:lang w:val="bg-BG"/>
        </w:rPr>
        <w:t xml:space="preserve">държавните и общинските </w:t>
      </w:r>
      <w:r w:rsidR="000D6CAA" w:rsidRPr="003952E3">
        <w:rPr>
          <w:rFonts w:ascii="Times New Roman" w:hAnsi="Times New Roman" w:cs="Times New Roman"/>
          <w:sz w:val="24"/>
          <w:szCs w:val="24"/>
          <w:lang w:val="bg-BG"/>
        </w:rPr>
        <w:t>училища, осъществяващи предучилищно образование;</w:t>
      </w:r>
    </w:p>
    <w:p w14:paraId="4DDDCF32" w14:textId="61950C9F" w:rsidR="009C0EA5" w:rsidRPr="003952E3" w:rsidRDefault="0041717D" w:rsidP="008852A7">
      <w:pPr>
        <w:pStyle w:val="ListParagraph"/>
        <w:spacing w:after="0" w:line="360" w:lineRule="auto"/>
        <w:ind w:left="360" w:hanging="360"/>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w:t>
      </w:r>
      <w:r w:rsidRPr="003952E3">
        <w:rPr>
          <w:rFonts w:ascii="Times New Roman" w:hAnsi="Times New Roman" w:cs="Times New Roman"/>
          <w:sz w:val="24"/>
          <w:szCs w:val="24"/>
          <w:lang w:val="bg-BG"/>
        </w:rPr>
        <w:tab/>
        <w:t>Модул 3. „Подкрепа на ОРЕС“</w:t>
      </w:r>
      <w:r w:rsidR="00CC5F1A" w:rsidRPr="003952E3">
        <w:rPr>
          <w:rFonts w:ascii="Times New Roman" w:hAnsi="Times New Roman" w:cs="Times New Roman"/>
          <w:sz w:val="24"/>
          <w:szCs w:val="24"/>
          <w:lang w:val="bg-BG"/>
        </w:rPr>
        <w:t xml:space="preserve"> </w:t>
      </w:r>
      <w:r w:rsidRPr="003952E3">
        <w:rPr>
          <w:rFonts w:ascii="Times New Roman" w:hAnsi="Times New Roman" w:cs="Times New Roman"/>
          <w:sz w:val="24"/>
          <w:szCs w:val="24"/>
          <w:lang w:val="bg-BG"/>
        </w:rPr>
        <w:t xml:space="preserve">– </w:t>
      </w:r>
      <w:r w:rsidR="00AF47EC" w:rsidRPr="003952E3">
        <w:rPr>
          <w:rFonts w:ascii="Times New Roman" w:hAnsi="Times New Roman" w:cs="Times New Roman"/>
          <w:sz w:val="24"/>
          <w:szCs w:val="24"/>
          <w:lang w:val="bg-BG"/>
        </w:rPr>
        <w:t xml:space="preserve">държавните и общинските училища, ЦСОП и </w:t>
      </w:r>
      <w:r w:rsidR="00E77FAB" w:rsidRPr="003952E3">
        <w:rPr>
          <w:rFonts w:ascii="Times New Roman" w:hAnsi="Times New Roman" w:cs="Times New Roman"/>
          <w:sz w:val="24"/>
          <w:szCs w:val="24"/>
          <w:lang w:val="bg-BG"/>
        </w:rPr>
        <w:t>центровете за подкрепа на личностно развитие, които извършват дейности по чл. 49, ал. 1 и ал. 3 от Закона за предучилищното и училищното образование.</w:t>
      </w:r>
    </w:p>
    <w:p w14:paraId="51629950" w14:textId="77777777" w:rsidR="009C0EA5" w:rsidRPr="003952E3" w:rsidRDefault="009C0EA5">
      <w:pPr>
        <w:pStyle w:val="ListParagraph"/>
        <w:spacing w:after="0" w:line="360" w:lineRule="auto"/>
        <w:ind w:left="360" w:hanging="360"/>
        <w:rPr>
          <w:rFonts w:ascii="Times New Roman" w:hAnsi="Times New Roman" w:cs="Times New Roman"/>
          <w:i/>
          <w:iCs/>
          <w:sz w:val="24"/>
          <w:szCs w:val="24"/>
          <w:lang w:val="bg-BG"/>
        </w:rPr>
      </w:pPr>
    </w:p>
    <w:p w14:paraId="4EA07E55" w14:textId="501F2E34" w:rsidR="009C0EA5" w:rsidRPr="003952E3" w:rsidRDefault="0041717D">
      <w:pPr>
        <w:pStyle w:val="ListParagraph"/>
        <w:numPr>
          <w:ilvl w:val="0"/>
          <w:numId w:val="1"/>
        </w:numPr>
        <w:spacing w:after="0" w:line="360" w:lineRule="auto"/>
        <w:rPr>
          <w:rFonts w:ascii="Times New Roman" w:hAnsi="Times New Roman" w:cs="Times New Roman"/>
          <w:b/>
          <w:bCs/>
          <w:i/>
          <w:iCs/>
          <w:sz w:val="24"/>
          <w:szCs w:val="24"/>
          <w:lang w:val="bg-BG"/>
        </w:rPr>
      </w:pPr>
      <w:r w:rsidRPr="003952E3">
        <w:rPr>
          <w:rFonts w:ascii="Times New Roman" w:hAnsi="Times New Roman" w:cs="Times New Roman"/>
          <w:b/>
          <w:bCs/>
          <w:sz w:val="24"/>
          <w:szCs w:val="24"/>
          <w:lang w:val="bg-BG"/>
        </w:rPr>
        <w:lastRenderedPageBreak/>
        <w:t xml:space="preserve">СРОК НА ИЗПЪЛНЕНИЕ </w:t>
      </w:r>
      <w:r w:rsidRPr="003952E3">
        <w:rPr>
          <w:rFonts w:ascii="Times New Roman" w:hAnsi="Times New Roman" w:cs="Times New Roman"/>
          <w:i/>
          <w:iCs/>
          <w:sz w:val="24"/>
          <w:szCs w:val="24"/>
          <w:lang w:val="bg-BG"/>
        </w:rPr>
        <w:t xml:space="preserve"> </w:t>
      </w:r>
      <w:r w:rsidRPr="003952E3">
        <w:rPr>
          <w:rFonts w:ascii="Times New Roman" w:hAnsi="Times New Roman" w:cs="Times New Roman"/>
          <w:sz w:val="24"/>
          <w:szCs w:val="24"/>
          <w:lang w:val="bg-BG"/>
        </w:rPr>
        <w:t>– до 31.12.202</w:t>
      </w:r>
      <w:r w:rsidR="00B804A5" w:rsidRPr="003952E3">
        <w:rPr>
          <w:rFonts w:ascii="Times New Roman" w:hAnsi="Times New Roman" w:cs="Times New Roman"/>
          <w:sz w:val="24"/>
          <w:szCs w:val="24"/>
          <w:lang w:val="bg-BG"/>
        </w:rPr>
        <w:t>6</w:t>
      </w:r>
      <w:r w:rsidRPr="003952E3">
        <w:rPr>
          <w:rFonts w:ascii="Times New Roman" w:hAnsi="Times New Roman" w:cs="Times New Roman"/>
          <w:sz w:val="24"/>
          <w:szCs w:val="24"/>
          <w:lang w:val="bg-BG"/>
        </w:rPr>
        <w:t xml:space="preserve"> г.</w:t>
      </w:r>
    </w:p>
    <w:p w14:paraId="7E1B6EC6" w14:textId="77777777" w:rsidR="009C0EA5" w:rsidRPr="003952E3" w:rsidRDefault="009C0EA5">
      <w:pPr>
        <w:pStyle w:val="ListParagraph"/>
        <w:spacing w:after="0" w:line="360" w:lineRule="auto"/>
        <w:ind w:left="360"/>
        <w:rPr>
          <w:rFonts w:ascii="Times New Roman" w:hAnsi="Times New Roman" w:cs="Times New Roman"/>
          <w:b/>
          <w:bCs/>
          <w:i/>
          <w:iCs/>
          <w:sz w:val="24"/>
          <w:szCs w:val="24"/>
          <w:lang w:val="bg-BG"/>
        </w:rPr>
      </w:pPr>
    </w:p>
    <w:p w14:paraId="7D759158" w14:textId="77777777" w:rsidR="009C0EA5" w:rsidRPr="003952E3" w:rsidRDefault="0041717D">
      <w:pPr>
        <w:pStyle w:val="ListParagraph"/>
        <w:numPr>
          <w:ilvl w:val="0"/>
          <w:numId w:val="1"/>
        </w:numPr>
        <w:tabs>
          <w:tab w:val="left" w:pos="270"/>
        </w:tabs>
        <w:spacing w:after="0" w:line="360" w:lineRule="auto"/>
        <w:ind w:left="0" w:firstLine="0"/>
        <w:jc w:val="both"/>
        <w:rPr>
          <w:rFonts w:ascii="Times New Roman" w:hAnsi="Times New Roman" w:cs="Times New Roman"/>
          <w:i/>
          <w:iCs/>
          <w:sz w:val="24"/>
          <w:szCs w:val="24"/>
          <w:lang w:val="bg-BG"/>
        </w:rPr>
      </w:pPr>
      <w:r w:rsidRPr="003952E3">
        <w:rPr>
          <w:rFonts w:ascii="Times New Roman" w:hAnsi="Times New Roman" w:cs="Times New Roman"/>
          <w:b/>
          <w:bCs/>
          <w:sz w:val="24"/>
          <w:szCs w:val="24"/>
          <w:lang w:val="bg-BG"/>
        </w:rPr>
        <w:t xml:space="preserve">МЕХАНИЗЪМ ЗА НАБЛЮДЕНИЕ И ОТЧИТАНЕ ИЗПЪЛНЕНИЕТО НА ПРОГРАМАТА </w:t>
      </w:r>
    </w:p>
    <w:p w14:paraId="2255E112" w14:textId="77777777" w:rsidR="009C0EA5" w:rsidRPr="003952E3" w:rsidRDefault="0041717D">
      <w:pPr>
        <w:pStyle w:val="BodyText"/>
        <w:spacing w:line="360" w:lineRule="auto"/>
        <w:ind w:left="0" w:right="105" w:firstLine="542"/>
      </w:pPr>
      <w:r w:rsidRPr="003952E3">
        <w:t>При реализацията на дейностите за целите на програмата се осъществява мониторинг от</w:t>
      </w:r>
      <w:r w:rsidRPr="003952E3">
        <w:rPr>
          <w:spacing w:val="1"/>
        </w:rPr>
        <w:t xml:space="preserve"> </w:t>
      </w:r>
      <w:r w:rsidRPr="003952E3">
        <w:t>РУО</w:t>
      </w:r>
      <w:r w:rsidRPr="003952E3">
        <w:rPr>
          <w:spacing w:val="1"/>
        </w:rPr>
        <w:t xml:space="preserve"> </w:t>
      </w:r>
      <w:r w:rsidRPr="003952E3">
        <w:t>по</w:t>
      </w:r>
      <w:r w:rsidRPr="003952E3">
        <w:rPr>
          <w:spacing w:val="1"/>
        </w:rPr>
        <w:t xml:space="preserve"> </w:t>
      </w:r>
      <w:r w:rsidRPr="003952E3">
        <w:t>изпълнението</w:t>
      </w:r>
      <w:r w:rsidRPr="003952E3">
        <w:rPr>
          <w:spacing w:val="1"/>
        </w:rPr>
        <w:t xml:space="preserve"> </w:t>
      </w:r>
      <w:r w:rsidRPr="003952E3">
        <w:t>на</w:t>
      </w:r>
      <w:r w:rsidRPr="003952E3">
        <w:rPr>
          <w:spacing w:val="1"/>
        </w:rPr>
        <w:t xml:space="preserve"> </w:t>
      </w:r>
      <w:r w:rsidRPr="003952E3">
        <w:t>финансовата,</w:t>
      </w:r>
      <w:r w:rsidRPr="003952E3">
        <w:rPr>
          <w:spacing w:val="1"/>
        </w:rPr>
        <w:t xml:space="preserve"> </w:t>
      </w:r>
      <w:r w:rsidRPr="003952E3">
        <w:t>съдържателната</w:t>
      </w:r>
      <w:r w:rsidRPr="003952E3">
        <w:rPr>
          <w:spacing w:val="1"/>
        </w:rPr>
        <w:t xml:space="preserve"> </w:t>
      </w:r>
      <w:r w:rsidRPr="003952E3">
        <w:t>и</w:t>
      </w:r>
      <w:r w:rsidRPr="003952E3">
        <w:rPr>
          <w:spacing w:val="1"/>
        </w:rPr>
        <w:t xml:space="preserve"> </w:t>
      </w:r>
      <w:r w:rsidRPr="003952E3">
        <w:t>организационната</w:t>
      </w:r>
      <w:r w:rsidRPr="003952E3">
        <w:rPr>
          <w:spacing w:val="1"/>
        </w:rPr>
        <w:t xml:space="preserve"> </w:t>
      </w:r>
      <w:r w:rsidRPr="003952E3">
        <w:t>част</w:t>
      </w:r>
      <w:r w:rsidRPr="003952E3">
        <w:rPr>
          <w:spacing w:val="1"/>
        </w:rPr>
        <w:t xml:space="preserve"> </w:t>
      </w:r>
      <w:r w:rsidRPr="003952E3">
        <w:t>на</w:t>
      </w:r>
      <w:r w:rsidRPr="003952E3">
        <w:rPr>
          <w:spacing w:val="1"/>
        </w:rPr>
        <w:t xml:space="preserve"> </w:t>
      </w:r>
      <w:r w:rsidRPr="003952E3">
        <w:t>дейностите, извършвани от бенефициентите, както и по законосъобразното и целесъобразно</w:t>
      </w:r>
      <w:r w:rsidRPr="003952E3">
        <w:rPr>
          <w:spacing w:val="1"/>
        </w:rPr>
        <w:t xml:space="preserve"> </w:t>
      </w:r>
      <w:r w:rsidRPr="003952E3">
        <w:t>разходване</w:t>
      </w:r>
      <w:r w:rsidRPr="003952E3">
        <w:rPr>
          <w:spacing w:val="-2"/>
        </w:rPr>
        <w:t xml:space="preserve"> </w:t>
      </w:r>
      <w:r w:rsidRPr="003952E3">
        <w:t>на</w:t>
      </w:r>
      <w:r w:rsidRPr="003952E3">
        <w:rPr>
          <w:spacing w:val="-1"/>
        </w:rPr>
        <w:t xml:space="preserve"> </w:t>
      </w:r>
      <w:r w:rsidRPr="003952E3">
        <w:t>средствата от бюджета на</w:t>
      </w:r>
      <w:r w:rsidRPr="003952E3">
        <w:rPr>
          <w:spacing w:val="-1"/>
        </w:rPr>
        <w:t xml:space="preserve"> </w:t>
      </w:r>
      <w:r w:rsidRPr="003952E3">
        <w:t>програмата.</w:t>
      </w:r>
    </w:p>
    <w:p w14:paraId="53A82C01" w14:textId="36BBFC72" w:rsidR="009C0EA5" w:rsidRPr="003952E3" w:rsidRDefault="0041717D">
      <w:pPr>
        <w:pStyle w:val="BodyText"/>
        <w:spacing w:line="360" w:lineRule="auto"/>
        <w:ind w:left="0" w:right="105" w:firstLine="542"/>
      </w:pPr>
      <w:r w:rsidRPr="003952E3">
        <w:t>Началникът на РУО осъществява контрол по изпълнението на програмата в съответствие</w:t>
      </w:r>
      <w:r w:rsidRPr="003952E3">
        <w:rPr>
          <w:spacing w:val="-57"/>
        </w:rPr>
        <w:t xml:space="preserve"> </w:t>
      </w:r>
      <w:r w:rsidR="000679E8" w:rsidRPr="003952E3">
        <w:rPr>
          <w:spacing w:val="-57"/>
        </w:rPr>
        <w:t xml:space="preserve">     </w:t>
      </w:r>
      <w:r w:rsidR="000679E8" w:rsidRPr="003952E3">
        <w:t xml:space="preserve"> с</w:t>
      </w:r>
      <w:r w:rsidRPr="003952E3">
        <w:t xml:space="preserve"> разпоредбите на Правилника за устройството и функционирането на РУО.</w:t>
      </w:r>
      <w:r w:rsidRPr="003952E3">
        <w:rPr>
          <w:spacing w:val="60"/>
        </w:rPr>
        <w:t xml:space="preserve"> </w:t>
      </w:r>
      <w:r w:rsidRPr="003952E3">
        <w:t>За изпълнение</w:t>
      </w:r>
      <w:r w:rsidRPr="003952E3">
        <w:rPr>
          <w:spacing w:val="1"/>
        </w:rPr>
        <w:t xml:space="preserve"> </w:t>
      </w:r>
      <w:r w:rsidRPr="003952E3">
        <w:t>на дейностите и осъществяване на мониторинг по програмата началникът на РУО назначава</w:t>
      </w:r>
      <w:r w:rsidRPr="003952E3">
        <w:rPr>
          <w:spacing w:val="1"/>
        </w:rPr>
        <w:t xml:space="preserve"> </w:t>
      </w:r>
      <w:r w:rsidRPr="003952E3">
        <w:t>със</w:t>
      </w:r>
      <w:r w:rsidRPr="003952E3">
        <w:rPr>
          <w:spacing w:val="-2"/>
        </w:rPr>
        <w:t xml:space="preserve"> </w:t>
      </w:r>
      <w:r w:rsidRPr="003952E3">
        <w:t>заповед комисия.</w:t>
      </w:r>
    </w:p>
    <w:p w14:paraId="75AD129A" w14:textId="35738C18" w:rsidR="009C0EA5" w:rsidRPr="003952E3" w:rsidRDefault="0041717D">
      <w:pPr>
        <w:pStyle w:val="BodyText"/>
        <w:spacing w:line="360" w:lineRule="auto"/>
        <w:ind w:left="0" w:right="102" w:firstLine="542"/>
      </w:pPr>
      <w:r w:rsidRPr="003952E3">
        <w:t>При</w:t>
      </w:r>
      <w:r w:rsidRPr="003952E3">
        <w:rPr>
          <w:spacing w:val="1"/>
        </w:rPr>
        <w:t xml:space="preserve"> </w:t>
      </w:r>
      <w:r w:rsidRPr="003952E3">
        <w:t>нарушения, констатирани</w:t>
      </w:r>
      <w:r w:rsidRPr="003952E3">
        <w:rPr>
          <w:spacing w:val="1"/>
        </w:rPr>
        <w:t xml:space="preserve"> </w:t>
      </w:r>
      <w:r w:rsidRPr="003952E3">
        <w:t>в резултат</w:t>
      </w:r>
      <w:r w:rsidRPr="003952E3">
        <w:rPr>
          <w:spacing w:val="60"/>
        </w:rPr>
        <w:t xml:space="preserve"> </w:t>
      </w:r>
      <w:r w:rsidRPr="003952E3">
        <w:t>на извършена проверка, началникът на РУО</w:t>
      </w:r>
      <w:r w:rsidRPr="003952E3">
        <w:rPr>
          <w:spacing w:val="1"/>
        </w:rPr>
        <w:t xml:space="preserve"> </w:t>
      </w:r>
      <w:r w:rsidRPr="003952E3">
        <w:t>със заповед дава задължителни предписания на директора на училището, ЦСОП</w:t>
      </w:r>
      <w:r w:rsidR="00676E09" w:rsidRPr="003952E3">
        <w:t xml:space="preserve">, </w:t>
      </w:r>
      <w:r w:rsidR="00624CF7" w:rsidRPr="003952E3">
        <w:t xml:space="preserve"> </w:t>
      </w:r>
      <w:r w:rsidR="00E77FAB" w:rsidRPr="003952E3">
        <w:t xml:space="preserve">ЦПЛР </w:t>
      </w:r>
      <w:r w:rsidRPr="003952E3">
        <w:t>и детската</w:t>
      </w:r>
      <w:r w:rsidRPr="003952E3">
        <w:rPr>
          <w:spacing w:val="1"/>
        </w:rPr>
        <w:t xml:space="preserve"> </w:t>
      </w:r>
      <w:r w:rsidRPr="003952E3">
        <w:t>градина</w:t>
      </w:r>
      <w:r w:rsidR="001852E2" w:rsidRPr="003952E3">
        <w:t>,</w:t>
      </w:r>
      <w:r w:rsidRPr="003952E3">
        <w:rPr>
          <w:spacing w:val="-2"/>
        </w:rPr>
        <w:t xml:space="preserve"> </w:t>
      </w:r>
      <w:r w:rsidRPr="003952E3">
        <w:t>и</w:t>
      </w:r>
      <w:r w:rsidRPr="003952E3">
        <w:rPr>
          <w:spacing w:val="-1"/>
        </w:rPr>
        <w:t xml:space="preserve"> </w:t>
      </w:r>
      <w:r w:rsidRPr="003952E3">
        <w:t>извършва</w:t>
      </w:r>
      <w:r w:rsidRPr="003952E3">
        <w:rPr>
          <w:spacing w:val="-3"/>
        </w:rPr>
        <w:t xml:space="preserve"> </w:t>
      </w:r>
      <w:r w:rsidRPr="003952E3">
        <w:t>последващ</w:t>
      </w:r>
      <w:r w:rsidRPr="003952E3">
        <w:rPr>
          <w:spacing w:val="-1"/>
        </w:rPr>
        <w:t xml:space="preserve"> </w:t>
      </w:r>
      <w:r w:rsidRPr="003952E3">
        <w:t>контрол</w:t>
      </w:r>
      <w:r w:rsidRPr="003952E3">
        <w:rPr>
          <w:spacing w:val="-1"/>
        </w:rPr>
        <w:t xml:space="preserve"> </w:t>
      </w:r>
      <w:r w:rsidRPr="003952E3">
        <w:t>върху</w:t>
      </w:r>
      <w:r w:rsidRPr="003952E3">
        <w:rPr>
          <w:spacing w:val="-2"/>
        </w:rPr>
        <w:t xml:space="preserve"> </w:t>
      </w:r>
      <w:r w:rsidRPr="003952E3">
        <w:t>изпълнението</w:t>
      </w:r>
      <w:r w:rsidRPr="003952E3">
        <w:rPr>
          <w:spacing w:val="-1"/>
        </w:rPr>
        <w:t xml:space="preserve"> </w:t>
      </w:r>
      <w:r w:rsidRPr="003952E3">
        <w:t>на</w:t>
      </w:r>
      <w:r w:rsidRPr="003952E3">
        <w:rPr>
          <w:spacing w:val="-2"/>
        </w:rPr>
        <w:t xml:space="preserve"> </w:t>
      </w:r>
      <w:r w:rsidRPr="003952E3">
        <w:t>предписанията.</w:t>
      </w:r>
    </w:p>
    <w:p w14:paraId="0BAFA1E6" w14:textId="2E1F7444" w:rsidR="009C0EA5" w:rsidRPr="003952E3" w:rsidRDefault="0041717D">
      <w:pPr>
        <w:pStyle w:val="BodyText"/>
        <w:spacing w:line="360" w:lineRule="auto"/>
        <w:ind w:left="0" w:right="103" w:firstLine="542"/>
      </w:pPr>
      <w:r w:rsidRPr="003952E3">
        <w:t>Мониторингът</w:t>
      </w:r>
      <w:r w:rsidRPr="003952E3">
        <w:rPr>
          <w:spacing w:val="1"/>
        </w:rPr>
        <w:t xml:space="preserve"> </w:t>
      </w:r>
      <w:r w:rsidRPr="003952E3">
        <w:t>се</w:t>
      </w:r>
      <w:r w:rsidRPr="003952E3">
        <w:rPr>
          <w:spacing w:val="1"/>
        </w:rPr>
        <w:t xml:space="preserve"> </w:t>
      </w:r>
      <w:r w:rsidRPr="003952E3">
        <w:t>осъществява</w:t>
      </w:r>
      <w:r w:rsidRPr="003952E3">
        <w:rPr>
          <w:spacing w:val="1"/>
        </w:rPr>
        <w:t xml:space="preserve"> </w:t>
      </w:r>
      <w:r w:rsidRPr="003952E3">
        <w:t>чрез</w:t>
      </w:r>
      <w:r w:rsidRPr="003952E3">
        <w:rPr>
          <w:spacing w:val="1"/>
        </w:rPr>
        <w:t xml:space="preserve"> </w:t>
      </w:r>
      <w:r w:rsidRPr="003952E3">
        <w:t>проверки</w:t>
      </w:r>
      <w:r w:rsidRPr="003952E3">
        <w:rPr>
          <w:spacing w:val="1"/>
        </w:rPr>
        <w:t xml:space="preserve"> </w:t>
      </w:r>
      <w:r w:rsidRPr="003952E3">
        <w:t>на</w:t>
      </w:r>
      <w:r w:rsidRPr="003952E3">
        <w:rPr>
          <w:spacing w:val="1"/>
        </w:rPr>
        <w:t xml:space="preserve"> </w:t>
      </w:r>
      <w:r w:rsidRPr="003952E3">
        <w:t>представени</w:t>
      </w:r>
      <w:r w:rsidRPr="003952E3">
        <w:rPr>
          <w:spacing w:val="1"/>
        </w:rPr>
        <w:t xml:space="preserve"> </w:t>
      </w:r>
      <w:r w:rsidRPr="003952E3">
        <w:t>документи,</w:t>
      </w:r>
      <w:r w:rsidRPr="003952E3">
        <w:rPr>
          <w:spacing w:val="1"/>
        </w:rPr>
        <w:t xml:space="preserve"> </w:t>
      </w:r>
      <w:r w:rsidRPr="003952E3">
        <w:t>текущи</w:t>
      </w:r>
      <w:r w:rsidRPr="003952E3">
        <w:rPr>
          <w:spacing w:val="1"/>
        </w:rPr>
        <w:t xml:space="preserve"> </w:t>
      </w:r>
      <w:r w:rsidRPr="003952E3">
        <w:t>проверки на място, срещи, разговори с педагогически специалисти,</w:t>
      </w:r>
      <w:r w:rsidR="0017188F" w:rsidRPr="003952E3">
        <w:t xml:space="preserve"> с</w:t>
      </w:r>
      <w:r w:rsidRPr="003952E3">
        <w:t xml:space="preserve"> ръководства на</w:t>
      </w:r>
      <w:r w:rsidRPr="003952E3">
        <w:rPr>
          <w:spacing w:val="1"/>
        </w:rPr>
        <w:t xml:space="preserve"> </w:t>
      </w:r>
      <w:r w:rsidRPr="003952E3">
        <w:t>училища,</w:t>
      </w:r>
      <w:r w:rsidRPr="003952E3">
        <w:rPr>
          <w:spacing w:val="-1"/>
        </w:rPr>
        <w:t xml:space="preserve"> </w:t>
      </w:r>
      <w:r w:rsidRPr="003952E3">
        <w:t>ЦСОП,</w:t>
      </w:r>
      <w:r w:rsidR="00624CF7" w:rsidRPr="003952E3">
        <w:t xml:space="preserve"> </w:t>
      </w:r>
      <w:r w:rsidR="00E77FAB" w:rsidRPr="003952E3">
        <w:t xml:space="preserve">ЦПЛР </w:t>
      </w:r>
      <w:r w:rsidR="00676E09" w:rsidRPr="003952E3">
        <w:t xml:space="preserve">и </w:t>
      </w:r>
      <w:r w:rsidRPr="003952E3">
        <w:t xml:space="preserve"> ДГ. </w:t>
      </w:r>
    </w:p>
    <w:p w14:paraId="6BE2A315" w14:textId="77777777" w:rsidR="009C0EA5" w:rsidRPr="003952E3" w:rsidRDefault="0041717D">
      <w:pPr>
        <w:pStyle w:val="BodyText"/>
        <w:spacing w:line="360" w:lineRule="auto"/>
        <w:ind w:left="0" w:right="107" w:firstLine="542"/>
      </w:pPr>
      <w:r w:rsidRPr="003952E3">
        <w:t>За резултатите от извършения мониторинг се съставя карта за мониторингово посещение</w:t>
      </w:r>
      <w:r w:rsidRPr="003952E3">
        <w:rPr>
          <w:spacing w:val="-57"/>
        </w:rPr>
        <w:t xml:space="preserve"> </w:t>
      </w:r>
      <w:r w:rsidRPr="003952E3">
        <w:t>на</w:t>
      </w:r>
      <w:r w:rsidRPr="003952E3">
        <w:rPr>
          <w:spacing w:val="-2"/>
        </w:rPr>
        <w:t xml:space="preserve"> </w:t>
      </w:r>
      <w:r w:rsidRPr="003952E3">
        <w:t>място (по образец).</w:t>
      </w:r>
    </w:p>
    <w:p w14:paraId="7097551C" w14:textId="5BFCFC38" w:rsidR="009C0EA5" w:rsidRPr="003952E3" w:rsidRDefault="0041717D">
      <w:pPr>
        <w:pStyle w:val="BodyText"/>
        <w:spacing w:line="360" w:lineRule="auto"/>
        <w:ind w:left="0" w:right="113" w:firstLine="542"/>
      </w:pPr>
      <w:r w:rsidRPr="003952E3">
        <w:t>За изпълнение на дейностите по програмата и за постигане на целите началникът на РУО</w:t>
      </w:r>
      <w:r w:rsidR="00A7335A" w:rsidRPr="003952E3">
        <w:t xml:space="preserve"> </w:t>
      </w:r>
      <w:r w:rsidRPr="003952E3">
        <w:rPr>
          <w:spacing w:val="-57"/>
        </w:rPr>
        <w:t xml:space="preserve"> </w:t>
      </w:r>
      <w:r w:rsidRPr="003952E3">
        <w:t>изготвя</w:t>
      </w:r>
      <w:r w:rsidRPr="003952E3">
        <w:rPr>
          <w:spacing w:val="-2"/>
        </w:rPr>
        <w:t xml:space="preserve"> </w:t>
      </w:r>
      <w:r w:rsidRPr="003952E3">
        <w:t>окончателния отчет до МОН.</w:t>
      </w:r>
    </w:p>
    <w:p w14:paraId="78A9165E" w14:textId="3B7015D2" w:rsidR="009C0EA5" w:rsidRPr="003952E3" w:rsidRDefault="0041717D">
      <w:pPr>
        <w:pStyle w:val="BodyText"/>
        <w:spacing w:line="360" w:lineRule="auto"/>
        <w:ind w:left="0" w:right="111" w:firstLine="542"/>
      </w:pPr>
      <w:r w:rsidRPr="003952E3">
        <w:t>МОН</w:t>
      </w:r>
      <w:r w:rsidRPr="003952E3">
        <w:rPr>
          <w:spacing w:val="1"/>
        </w:rPr>
        <w:t xml:space="preserve"> </w:t>
      </w:r>
      <w:r w:rsidRPr="003952E3">
        <w:t>осъществява</w:t>
      </w:r>
      <w:r w:rsidRPr="003952E3">
        <w:rPr>
          <w:spacing w:val="1"/>
        </w:rPr>
        <w:t xml:space="preserve"> </w:t>
      </w:r>
      <w:r w:rsidRPr="003952E3">
        <w:t>мониторинг</w:t>
      </w:r>
      <w:r w:rsidRPr="003952E3">
        <w:rPr>
          <w:spacing w:val="1"/>
        </w:rPr>
        <w:t xml:space="preserve"> </w:t>
      </w:r>
      <w:r w:rsidRPr="003952E3">
        <w:t>на</w:t>
      </w:r>
      <w:r w:rsidRPr="003952E3">
        <w:rPr>
          <w:spacing w:val="1"/>
        </w:rPr>
        <w:t xml:space="preserve"> </w:t>
      </w:r>
      <w:r w:rsidRPr="003952E3">
        <w:t>изпълнението</w:t>
      </w:r>
      <w:r w:rsidRPr="003952E3">
        <w:rPr>
          <w:spacing w:val="1"/>
        </w:rPr>
        <w:t xml:space="preserve"> </w:t>
      </w:r>
      <w:r w:rsidRPr="003952E3">
        <w:t>на</w:t>
      </w:r>
      <w:r w:rsidRPr="003952E3">
        <w:rPr>
          <w:spacing w:val="1"/>
        </w:rPr>
        <w:t xml:space="preserve"> </w:t>
      </w:r>
      <w:r w:rsidRPr="003952E3">
        <w:t>дейностите</w:t>
      </w:r>
      <w:r w:rsidRPr="003952E3">
        <w:rPr>
          <w:spacing w:val="1"/>
        </w:rPr>
        <w:t xml:space="preserve"> </w:t>
      </w:r>
      <w:r w:rsidRPr="003952E3">
        <w:t>по</w:t>
      </w:r>
      <w:r w:rsidRPr="003952E3">
        <w:rPr>
          <w:spacing w:val="1"/>
        </w:rPr>
        <w:t xml:space="preserve"> </w:t>
      </w:r>
      <w:r w:rsidRPr="003952E3">
        <w:t>програмата</w:t>
      </w:r>
      <w:r w:rsidRPr="003952E3">
        <w:rPr>
          <w:spacing w:val="1"/>
        </w:rPr>
        <w:t xml:space="preserve"> </w:t>
      </w:r>
      <w:r w:rsidRPr="003952E3">
        <w:t>от</w:t>
      </w:r>
      <w:r w:rsidRPr="003952E3">
        <w:rPr>
          <w:spacing w:val="1"/>
        </w:rPr>
        <w:t xml:space="preserve"> </w:t>
      </w:r>
      <w:r w:rsidRPr="003952E3">
        <w:t>бенефициентите</w:t>
      </w:r>
      <w:r w:rsidRPr="003952E3">
        <w:rPr>
          <w:spacing w:val="-2"/>
        </w:rPr>
        <w:t xml:space="preserve"> </w:t>
      </w:r>
      <w:r w:rsidRPr="003952E3">
        <w:t>и</w:t>
      </w:r>
      <w:r w:rsidRPr="003952E3">
        <w:rPr>
          <w:spacing w:val="2"/>
        </w:rPr>
        <w:t xml:space="preserve"> </w:t>
      </w:r>
      <w:r w:rsidRPr="003952E3">
        <w:t>РУО</w:t>
      </w:r>
      <w:r w:rsidRPr="003952E3">
        <w:rPr>
          <w:spacing w:val="-4"/>
        </w:rPr>
        <w:t xml:space="preserve"> </w:t>
      </w:r>
      <w:r w:rsidRPr="003952E3">
        <w:t xml:space="preserve">чрез </w:t>
      </w:r>
      <w:r w:rsidR="00D036A5" w:rsidRPr="003952E3">
        <w:t>онлайн платформа за кандидатстване по национални програми за развитие на образованието (</w:t>
      </w:r>
      <w:r w:rsidRPr="003952E3">
        <w:t>Платформата</w:t>
      </w:r>
      <w:r w:rsidR="00D036A5" w:rsidRPr="003952E3">
        <w:t>)</w:t>
      </w:r>
      <w:r w:rsidRPr="003952E3">
        <w:t xml:space="preserve"> и</w:t>
      </w:r>
      <w:r w:rsidRPr="003952E3">
        <w:rPr>
          <w:spacing w:val="-1"/>
        </w:rPr>
        <w:t xml:space="preserve"> </w:t>
      </w:r>
      <w:r w:rsidRPr="003952E3">
        <w:t>при необходимост</w:t>
      </w:r>
      <w:r w:rsidRPr="003952E3">
        <w:rPr>
          <w:spacing w:val="2"/>
        </w:rPr>
        <w:t xml:space="preserve"> </w:t>
      </w:r>
      <w:r w:rsidRPr="003952E3">
        <w:t>-</w:t>
      </w:r>
      <w:r w:rsidRPr="003952E3">
        <w:rPr>
          <w:spacing w:val="-1"/>
        </w:rPr>
        <w:t xml:space="preserve"> </w:t>
      </w:r>
      <w:r w:rsidRPr="003952E3">
        <w:t>на</w:t>
      </w:r>
      <w:r w:rsidRPr="003952E3">
        <w:rPr>
          <w:spacing w:val="-1"/>
        </w:rPr>
        <w:t xml:space="preserve"> </w:t>
      </w:r>
      <w:r w:rsidRPr="003952E3">
        <w:t>място.</w:t>
      </w:r>
    </w:p>
    <w:p w14:paraId="09CC1674" w14:textId="77777777" w:rsidR="009C0EA5" w:rsidRPr="003952E3" w:rsidRDefault="009C0EA5">
      <w:pPr>
        <w:pStyle w:val="ListParagraph"/>
        <w:spacing w:after="0" w:line="360" w:lineRule="auto"/>
        <w:ind w:left="360"/>
        <w:jc w:val="both"/>
        <w:rPr>
          <w:rFonts w:ascii="Times New Roman" w:hAnsi="Times New Roman" w:cs="Times New Roman"/>
          <w:i/>
          <w:iCs/>
          <w:sz w:val="24"/>
          <w:szCs w:val="24"/>
          <w:lang w:val="bg-BG"/>
        </w:rPr>
      </w:pPr>
    </w:p>
    <w:p w14:paraId="75860ED1" w14:textId="77777777" w:rsidR="009C0EA5" w:rsidRPr="003952E3" w:rsidRDefault="0041717D">
      <w:pPr>
        <w:pStyle w:val="ListParagraph"/>
        <w:numPr>
          <w:ilvl w:val="0"/>
          <w:numId w:val="1"/>
        </w:numPr>
        <w:tabs>
          <w:tab w:val="left" w:pos="270"/>
          <w:tab w:val="left" w:pos="360"/>
        </w:tabs>
        <w:spacing w:after="0" w:line="360" w:lineRule="auto"/>
        <w:ind w:left="0" w:firstLine="0"/>
        <w:jc w:val="both"/>
        <w:rPr>
          <w:rFonts w:ascii="Times New Roman" w:hAnsi="Times New Roman" w:cs="Times New Roman"/>
          <w:b/>
          <w:bCs/>
          <w:sz w:val="24"/>
          <w:szCs w:val="24"/>
          <w:lang w:val="bg-BG"/>
        </w:rPr>
      </w:pPr>
      <w:r w:rsidRPr="003952E3">
        <w:rPr>
          <w:rFonts w:ascii="Times New Roman" w:hAnsi="Times New Roman" w:cs="Times New Roman"/>
          <w:b/>
          <w:bCs/>
          <w:sz w:val="24"/>
          <w:szCs w:val="24"/>
          <w:lang w:val="bg-BG"/>
        </w:rPr>
        <w:t>ДЕМАРКАЦИЯ И ДОПЪЛНЯЕМОСТ С ДРУГИ НАЦИОНАЛНИ ПРОГРАМИ ИЛИ ПРОЕКТИ, ФИНАНСИРАНИ ОТ ЕВРОПЕЙСКИ ИЛИ ДРУГИ МЕЖДУНАРОДНИ ИЗТОЧНИЦИ НА ФИНАНСИРАНЕ</w:t>
      </w:r>
    </w:p>
    <w:p w14:paraId="32F36E59" w14:textId="363AEB09" w:rsidR="009C0EA5" w:rsidRPr="003952E3" w:rsidRDefault="00200191" w:rsidP="00B804A5">
      <w:pPr>
        <w:pStyle w:val="ListParagraph"/>
        <w:numPr>
          <w:ilvl w:val="1"/>
          <w:numId w:val="1"/>
        </w:numPr>
        <w:tabs>
          <w:tab w:val="left" w:pos="567"/>
          <w:tab w:val="left" w:pos="851"/>
        </w:tabs>
        <w:spacing w:after="0" w:line="360" w:lineRule="auto"/>
        <w:ind w:left="0" w:firstLine="567"/>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 xml:space="preserve"> </w:t>
      </w:r>
      <w:r w:rsidR="0041717D" w:rsidRPr="003952E3">
        <w:rPr>
          <w:rFonts w:ascii="Times New Roman" w:hAnsi="Times New Roman" w:cs="Times New Roman"/>
          <w:sz w:val="24"/>
          <w:szCs w:val="24"/>
          <w:lang w:val="bg-BG"/>
        </w:rPr>
        <w:t>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 друго национално финансиране, фондовете на Европейския съюз, както и други донорски програми, което се декларира от съответния бенефициент, подал проектно предложение/искане за финансиране.</w:t>
      </w:r>
    </w:p>
    <w:p w14:paraId="3FDD2114" w14:textId="265197C6" w:rsidR="009C0EA5" w:rsidRPr="003952E3" w:rsidRDefault="00200191" w:rsidP="00B804A5">
      <w:pPr>
        <w:pStyle w:val="ListParagraph"/>
        <w:numPr>
          <w:ilvl w:val="1"/>
          <w:numId w:val="1"/>
        </w:numPr>
        <w:tabs>
          <w:tab w:val="left" w:pos="993"/>
        </w:tabs>
        <w:spacing w:after="0" w:line="360" w:lineRule="auto"/>
        <w:ind w:left="0" w:firstLine="426"/>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lastRenderedPageBreak/>
        <w:t xml:space="preserve"> </w:t>
      </w:r>
      <w:r w:rsidR="0041717D" w:rsidRPr="003952E3">
        <w:rPr>
          <w:rFonts w:ascii="Times New Roman" w:hAnsi="Times New Roman" w:cs="Times New Roman"/>
          <w:sz w:val="24"/>
          <w:szCs w:val="24"/>
          <w:lang w:val="bg-BG"/>
        </w:rPr>
        <w:t xml:space="preserve">Декларацията по т. 11.1 е задължителна и следва да съдържа следния текст: „Декларирам, че дейностите, за които кандидатствам, не са финансирани по друг проект, програма или каквато и да е друга финансова схема или процедура от националния бюджет, бюджета на </w:t>
      </w:r>
      <w:r w:rsidRPr="003952E3">
        <w:rPr>
          <w:rFonts w:ascii="Times New Roman" w:hAnsi="Times New Roman" w:cs="Times New Roman"/>
          <w:sz w:val="24"/>
          <w:szCs w:val="24"/>
          <w:lang w:val="bg-BG"/>
        </w:rPr>
        <w:t>о</w:t>
      </w:r>
      <w:r w:rsidR="0041717D" w:rsidRPr="003952E3">
        <w:rPr>
          <w:rFonts w:ascii="Times New Roman" w:hAnsi="Times New Roman" w:cs="Times New Roman"/>
          <w:sz w:val="24"/>
          <w:szCs w:val="24"/>
          <w:lang w:val="bg-BG"/>
        </w:rPr>
        <w:t>бщността или друга донорска програма“.</w:t>
      </w:r>
    </w:p>
    <w:p w14:paraId="214AC074" w14:textId="77777777" w:rsidR="009C0EA5" w:rsidRPr="003952E3" w:rsidRDefault="009C0EA5">
      <w:pPr>
        <w:pStyle w:val="ListParagraph"/>
        <w:spacing w:after="0" w:line="360" w:lineRule="auto"/>
        <w:ind w:left="480"/>
        <w:jc w:val="both"/>
        <w:rPr>
          <w:rFonts w:ascii="Times New Roman" w:hAnsi="Times New Roman" w:cs="Times New Roman"/>
          <w:sz w:val="24"/>
          <w:szCs w:val="24"/>
          <w:lang w:val="bg-BG"/>
        </w:rPr>
      </w:pPr>
    </w:p>
    <w:p w14:paraId="4BC5E0DB" w14:textId="77777777" w:rsidR="009C0EA5" w:rsidRPr="003952E3" w:rsidRDefault="0041717D">
      <w:pPr>
        <w:pStyle w:val="ListParagraph"/>
        <w:numPr>
          <w:ilvl w:val="0"/>
          <w:numId w:val="1"/>
        </w:numPr>
        <w:spacing w:after="0" w:line="360" w:lineRule="auto"/>
        <w:rPr>
          <w:rFonts w:ascii="Times New Roman" w:hAnsi="Times New Roman" w:cs="Times New Roman"/>
          <w:b/>
          <w:bCs/>
          <w:sz w:val="24"/>
          <w:szCs w:val="24"/>
          <w:lang w:val="bg-BG"/>
        </w:rPr>
      </w:pPr>
      <w:r w:rsidRPr="003952E3">
        <w:rPr>
          <w:rFonts w:ascii="Times New Roman" w:hAnsi="Times New Roman" w:cs="Times New Roman"/>
          <w:b/>
          <w:bCs/>
          <w:sz w:val="24"/>
          <w:szCs w:val="24"/>
          <w:lang w:val="bg-BG"/>
        </w:rPr>
        <w:t>ДОПУСТИМИ ДЕЙНОСТИ  И СРОК НА ИЗПЪЛНЕНИЕ</w:t>
      </w:r>
    </w:p>
    <w:p w14:paraId="01500CAD" w14:textId="233E8082" w:rsidR="009C0EA5" w:rsidRPr="003952E3" w:rsidRDefault="0041717D">
      <w:pPr>
        <w:pStyle w:val="ListParagraph"/>
        <w:spacing w:after="0" w:line="360" w:lineRule="auto"/>
        <w:ind w:left="0"/>
        <w:jc w:val="both"/>
        <w:rPr>
          <w:rFonts w:ascii="Times New Roman" w:hAnsi="Times New Roman" w:cs="Times New Roman"/>
          <w:b/>
          <w:bCs/>
          <w:sz w:val="24"/>
          <w:szCs w:val="24"/>
          <w:lang w:val="bg-BG"/>
        </w:rPr>
      </w:pPr>
      <w:r w:rsidRPr="003952E3">
        <w:rPr>
          <w:rFonts w:ascii="Times New Roman" w:hAnsi="Times New Roman" w:cs="Times New Roman"/>
          <w:b/>
          <w:bCs/>
          <w:sz w:val="24"/>
          <w:szCs w:val="24"/>
          <w:lang w:val="bg-BG"/>
        </w:rPr>
        <w:tab/>
        <w:t>11.1.  По Модул 1 и 2</w:t>
      </w:r>
      <w:r w:rsidRPr="003952E3">
        <w:rPr>
          <w:rFonts w:ascii="Times New Roman" w:hAnsi="Times New Roman" w:cs="Times New Roman"/>
          <w:sz w:val="24"/>
          <w:szCs w:val="24"/>
          <w:lang w:val="bg-BG"/>
        </w:rPr>
        <w:t xml:space="preserve"> – осигуряване на средства за изплащане на възнаграждения за заместване на отсъстващи от работа учители във връзка с ползването на отпуск за реално проведени учебни часове в училищното образование и за реално проведени астрономически часове през календарната година от учители </w:t>
      </w:r>
      <w:r w:rsidR="0061032A" w:rsidRPr="003952E3">
        <w:rPr>
          <w:rFonts w:ascii="Times New Roman" w:hAnsi="Times New Roman" w:cs="Times New Roman"/>
          <w:sz w:val="24"/>
          <w:szCs w:val="24"/>
          <w:lang w:val="bg-BG"/>
        </w:rPr>
        <w:t>във всички възрастови групи, както и в разновъзрастови групи в предучилищното образование.</w:t>
      </w:r>
    </w:p>
    <w:p w14:paraId="7702F786" w14:textId="73B014EE" w:rsidR="009C0EA5" w:rsidRPr="003952E3" w:rsidRDefault="0041717D" w:rsidP="00B804A5">
      <w:pPr>
        <w:pStyle w:val="ListParagraph"/>
        <w:spacing w:after="0" w:line="360" w:lineRule="auto"/>
        <w:ind w:left="0" w:firstLine="567"/>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За осигуряване на заместващи учители се използва информационна банка с кадри за заместващи учители и други педагогически специалисти, водещи групите за терапевтични и рехабилитационни дейности (само за ЦСОП) на регионалното управление на образованието.</w:t>
      </w:r>
    </w:p>
    <w:p w14:paraId="47DED61A" w14:textId="77777777" w:rsidR="009C0EA5" w:rsidRPr="003952E3" w:rsidRDefault="0041717D" w:rsidP="00B804A5">
      <w:pPr>
        <w:pStyle w:val="ListParagraph"/>
        <w:spacing w:after="0" w:line="360" w:lineRule="auto"/>
        <w:ind w:left="0" w:firstLine="567"/>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В случаите на изчерпване на възможностите за осигуряване на учители в съответствие с изискванията на Наредба № 15 от 22.07.2019 г. за статута и професионалното развитие на учителите, директорите и другите педагогически специалисти, водещи групите за терапевтични и рехабилитационни дейности (само за ЦСОП), директорът осигурява     заместване, както следва:</w:t>
      </w:r>
    </w:p>
    <w:p w14:paraId="4AC88394" w14:textId="77777777" w:rsidR="009C0EA5" w:rsidRPr="003952E3" w:rsidRDefault="0041717D" w:rsidP="00B804A5">
      <w:pPr>
        <w:pStyle w:val="ListParagraph"/>
        <w:numPr>
          <w:ilvl w:val="0"/>
          <w:numId w:val="8"/>
        </w:numPr>
        <w:spacing w:after="0" w:line="360" w:lineRule="auto"/>
        <w:ind w:left="0" w:firstLine="567"/>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лица без висше образование и без професионална квалификация „учител“ в случаите по чл. 213, ал. 8 от Закона за предучилищното и училищното образование или от лица със завършено висше образование, но без професионална квалификация „учител“ в случаите по чл. 213, ал. 9 - 11 от Закона за предучилищното и училищното образование;</w:t>
      </w:r>
    </w:p>
    <w:p w14:paraId="096CA055" w14:textId="77777777" w:rsidR="009C0EA5" w:rsidRPr="003952E3" w:rsidRDefault="0041717D" w:rsidP="00B804A5">
      <w:pPr>
        <w:pStyle w:val="ListParagraph"/>
        <w:numPr>
          <w:ilvl w:val="0"/>
          <w:numId w:val="8"/>
        </w:numPr>
        <w:spacing w:after="0" w:line="360" w:lineRule="auto"/>
        <w:ind w:left="0" w:firstLine="567"/>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лица със завършено висше образование по съответната специалност и без професионална квалификация „учител“;</w:t>
      </w:r>
    </w:p>
    <w:p w14:paraId="274F8F02" w14:textId="77777777" w:rsidR="009C0EA5" w:rsidRPr="003952E3" w:rsidRDefault="0041717D" w:rsidP="00B804A5">
      <w:pPr>
        <w:pStyle w:val="ListParagraph"/>
        <w:numPr>
          <w:ilvl w:val="0"/>
          <w:numId w:val="8"/>
        </w:numPr>
        <w:spacing w:after="0" w:line="360" w:lineRule="auto"/>
        <w:ind w:left="0" w:firstLine="567"/>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заместник-директор, педагогически съветник, психолог, библиотекар.</w:t>
      </w:r>
    </w:p>
    <w:p w14:paraId="322E070F" w14:textId="22D523EE" w:rsidR="009C0EA5" w:rsidRPr="003952E3" w:rsidRDefault="0041717D">
      <w:pPr>
        <w:pStyle w:val="ListParagraph"/>
        <w:spacing w:after="0" w:line="360" w:lineRule="auto"/>
        <w:ind w:left="0"/>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ab/>
        <w:t>При невъзможност да бъде осигурен заместник директорът лично изпълнява функциите на заместващ отсъстващия учител. Включването на директора като заместващ отсъстващия учител е  по изключение  за не повече от 5 учебни часа месечно за директор на училище/ЦСОП</w:t>
      </w:r>
      <w:r w:rsidR="00C706D4" w:rsidRPr="003952E3">
        <w:rPr>
          <w:rFonts w:ascii="Times New Roman" w:hAnsi="Times New Roman" w:cs="Times New Roman"/>
          <w:sz w:val="24"/>
          <w:szCs w:val="24"/>
          <w:lang w:val="bg-BG"/>
        </w:rPr>
        <w:t>/</w:t>
      </w:r>
      <w:r w:rsidRPr="003952E3">
        <w:rPr>
          <w:rFonts w:ascii="Times New Roman" w:hAnsi="Times New Roman" w:cs="Times New Roman"/>
          <w:sz w:val="24"/>
          <w:szCs w:val="24"/>
          <w:lang w:val="bg-BG"/>
        </w:rPr>
        <w:t xml:space="preserve"> и за не повече от 6 астрономически часа месечно за директор на </w:t>
      </w:r>
      <w:r w:rsidR="00BC1922" w:rsidRPr="003952E3">
        <w:rPr>
          <w:rFonts w:ascii="Times New Roman" w:hAnsi="Times New Roman" w:cs="Times New Roman"/>
          <w:sz w:val="24"/>
          <w:szCs w:val="24"/>
          <w:lang w:val="bg-BG"/>
        </w:rPr>
        <w:t>ЦПЛР/</w:t>
      </w:r>
      <w:r w:rsidRPr="003952E3">
        <w:rPr>
          <w:rFonts w:ascii="Times New Roman" w:hAnsi="Times New Roman" w:cs="Times New Roman"/>
          <w:sz w:val="24"/>
          <w:szCs w:val="24"/>
          <w:lang w:val="bg-BG"/>
        </w:rPr>
        <w:t>детска градина. Директорът на детската градина замества отсъстващ учител с финансиране от НП „Без свободен час“, след като е изпълнил минималната си норма преподавателска работа.</w:t>
      </w:r>
    </w:p>
    <w:p w14:paraId="2AD1A14B" w14:textId="124BD180" w:rsidR="009C0EA5" w:rsidRPr="003952E3" w:rsidRDefault="0041717D">
      <w:pPr>
        <w:pStyle w:val="ListParagraph"/>
        <w:spacing w:after="0" w:line="360" w:lineRule="auto"/>
        <w:ind w:left="0"/>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ab/>
        <w:t>В случаите, в които заместникът на отсъстващия учител не е специалист по съответния учебен предмет, учебните часове се провеждат по теми, свързани с гражданско</w:t>
      </w:r>
      <w:r w:rsidR="00BB25B8" w:rsidRPr="003952E3">
        <w:rPr>
          <w:rFonts w:ascii="Times New Roman" w:hAnsi="Times New Roman" w:cs="Times New Roman"/>
          <w:sz w:val="24"/>
          <w:szCs w:val="24"/>
          <w:lang w:val="bg-BG"/>
        </w:rPr>
        <w:t>то</w:t>
      </w:r>
      <w:r w:rsidR="00F20275" w:rsidRPr="003952E3">
        <w:rPr>
          <w:rFonts w:ascii="Times New Roman" w:hAnsi="Times New Roman" w:cs="Times New Roman"/>
          <w:sz w:val="24"/>
          <w:szCs w:val="24"/>
          <w:lang w:val="bg-BG"/>
        </w:rPr>
        <w:t xml:space="preserve">, </w:t>
      </w:r>
      <w:r w:rsidRPr="003952E3">
        <w:rPr>
          <w:rFonts w:ascii="Times New Roman" w:hAnsi="Times New Roman" w:cs="Times New Roman"/>
          <w:sz w:val="24"/>
          <w:szCs w:val="24"/>
          <w:lang w:val="bg-BG"/>
        </w:rPr>
        <w:t>здравно</w:t>
      </w:r>
      <w:r w:rsidR="00BB25B8" w:rsidRPr="003952E3">
        <w:rPr>
          <w:rFonts w:ascii="Times New Roman" w:hAnsi="Times New Roman" w:cs="Times New Roman"/>
          <w:sz w:val="24"/>
          <w:szCs w:val="24"/>
          <w:lang w:val="bg-BG"/>
        </w:rPr>
        <w:t>то</w:t>
      </w:r>
      <w:r w:rsidRPr="003952E3">
        <w:rPr>
          <w:rFonts w:ascii="Times New Roman" w:hAnsi="Times New Roman" w:cs="Times New Roman"/>
          <w:sz w:val="24"/>
          <w:szCs w:val="24"/>
          <w:lang w:val="bg-BG"/>
        </w:rPr>
        <w:t>,</w:t>
      </w:r>
      <w:r w:rsidR="00F20275" w:rsidRPr="003952E3">
        <w:rPr>
          <w:rFonts w:ascii="Times New Roman" w:hAnsi="Times New Roman" w:cs="Times New Roman"/>
          <w:sz w:val="24"/>
          <w:szCs w:val="24"/>
          <w:lang w:val="bg-BG"/>
        </w:rPr>
        <w:t xml:space="preserve"> </w:t>
      </w:r>
      <w:r w:rsidRPr="003952E3">
        <w:rPr>
          <w:rFonts w:ascii="Times New Roman" w:hAnsi="Times New Roman" w:cs="Times New Roman"/>
          <w:sz w:val="24"/>
          <w:szCs w:val="24"/>
          <w:lang w:val="bg-BG"/>
        </w:rPr>
        <w:t>екологично</w:t>
      </w:r>
      <w:r w:rsidR="00BB25B8" w:rsidRPr="003952E3">
        <w:rPr>
          <w:rFonts w:ascii="Times New Roman" w:hAnsi="Times New Roman" w:cs="Times New Roman"/>
          <w:sz w:val="24"/>
          <w:szCs w:val="24"/>
          <w:lang w:val="bg-BG"/>
        </w:rPr>
        <w:t>то</w:t>
      </w:r>
      <w:r w:rsidRPr="003952E3">
        <w:rPr>
          <w:rFonts w:ascii="Times New Roman" w:hAnsi="Times New Roman" w:cs="Times New Roman"/>
          <w:sz w:val="24"/>
          <w:szCs w:val="24"/>
          <w:lang w:val="bg-BG"/>
        </w:rPr>
        <w:t xml:space="preserve"> и интеркултурно</w:t>
      </w:r>
      <w:r w:rsidR="00BB25B8" w:rsidRPr="003952E3">
        <w:rPr>
          <w:rFonts w:ascii="Times New Roman" w:hAnsi="Times New Roman" w:cs="Times New Roman"/>
          <w:sz w:val="24"/>
          <w:szCs w:val="24"/>
          <w:lang w:val="bg-BG"/>
        </w:rPr>
        <w:t>то</w:t>
      </w:r>
      <w:r w:rsidRPr="003952E3">
        <w:rPr>
          <w:rFonts w:ascii="Times New Roman" w:hAnsi="Times New Roman" w:cs="Times New Roman"/>
          <w:sz w:val="24"/>
          <w:szCs w:val="24"/>
          <w:lang w:val="bg-BG"/>
        </w:rPr>
        <w:t xml:space="preserve"> образование. Темите са определени в училищна</w:t>
      </w:r>
      <w:r w:rsidR="006944FF" w:rsidRPr="003952E3">
        <w:rPr>
          <w:rFonts w:ascii="Times New Roman" w:hAnsi="Times New Roman" w:cs="Times New Roman"/>
          <w:sz w:val="24"/>
          <w:szCs w:val="24"/>
          <w:lang w:val="bg-BG"/>
        </w:rPr>
        <w:t>та</w:t>
      </w:r>
      <w:r w:rsidRPr="003952E3">
        <w:rPr>
          <w:rFonts w:ascii="Times New Roman" w:hAnsi="Times New Roman" w:cs="Times New Roman"/>
          <w:sz w:val="24"/>
          <w:szCs w:val="24"/>
          <w:lang w:val="bg-BG"/>
        </w:rPr>
        <w:t xml:space="preserve"> програма, приета от педагогическия съвет и утвърдена от директора на училището. За провеждане на </w:t>
      </w:r>
      <w:r w:rsidRPr="003952E3">
        <w:rPr>
          <w:rFonts w:ascii="Times New Roman" w:hAnsi="Times New Roman" w:cs="Times New Roman"/>
          <w:sz w:val="24"/>
          <w:szCs w:val="24"/>
          <w:lang w:val="bg-BG"/>
        </w:rPr>
        <w:lastRenderedPageBreak/>
        <w:t>педагогическите ситуации в ДГ, които не се водят от учители специалисти, се подготвят материали, осигуряващи ефективно педагогическо взаимодействие.</w:t>
      </w:r>
    </w:p>
    <w:p w14:paraId="472581BA" w14:textId="270BB73A" w:rsidR="009C0EA5" w:rsidRPr="003952E3" w:rsidRDefault="0041717D">
      <w:pPr>
        <w:pStyle w:val="ListParagraph"/>
        <w:spacing w:after="0" w:line="360" w:lineRule="auto"/>
        <w:ind w:left="0"/>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ab/>
        <w:t xml:space="preserve">При отсъствие на педагогическия специалист, който </w:t>
      </w:r>
      <w:r w:rsidR="00EB72E2" w:rsidRPr="003952E3">
        <w:rPr>
          <w:rFonts w:ascii="Times New Roman" w:hAnsi="Times New Roman" w:cs="Times New Roman"/>
          <w:sz w:val="24"/>
          <w:szCs w:val="24"/>
          <w:lang w:val="bg-BG"/>
        </w:rPr>
        <w:t>извършва</w:t>
      </w:r>
      <w:r w:rsidRPr="003952E3">
        <w:rPr>
          <w:rFonts w:ascii="Times New Roman" w:hAnsi="Times New Roman" w:cs="Times New Roman"/>
          <w:sz w:val="24"/>
          <w:szCs w:val="24"/>
          <w:lang w:val="bg-BG"/>
        </w:rPr>
        <w:t xml:space="preserve"> корекционна, терапевтична работа или педагогическа и психологическа подкрепа с децата в ЦСОП, заместващите учители осъществяват дейности, свързани с развитие на интересите, способностите и компетентностите в областта на изкуствата и спорта.</w:t>
      </w:r>
    </w:p>
    <w:p w14:paraId="04EEA15A" w14:textId="02017154" w:rsidR="009C0EA5" w:rsidRPr="003952E3" w:rsidRDefault="0041717D">
      <w:pPr>
        <w:pStyle w:val="ListParagraph"/>
        <w:spacing w:after="0" w:line="360" w:lineRule="auto"/>
        <w:ind w:left="0"/>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ab/>
        <w:t>Задължението за осигуреност със заместващ учител при отсъствието на титуляра се регламентира в Правилника за вътрешния трудов ред на образователната институция. Контролът по изпълнението на задълженията на заместващия учител се осъществява от директора на училището, ДГ</w:t>
      </w:r>
      <w:r w:rsidR="00684E9E" w:rsidRPr="003952E3">
        <w:rPr>
          <w:rFonts w:ascii="Times New Roman" w:hAnsi="Times New Roman" w:cs="Times New Roman"/>
          <w:sz w:val="24"/>
          <w:szCs w:val="24"/>
          <w:lang w:val="bg-BG"/>
        </w:rPr>
        <w:t xml:space="preserve">, </w:t>
      </w:r>
      <w:r w:rsidRPr="003952E3">
        <w:rPr>
          <w:rFonts w:ascii="Times New Roman" w:hAnsi="Times New Roman" w:cs="Times New Roman"/>
          <w:sz w:val="24"/>
          <w:szCs w:val="24"/>
          <w:lang w:val="bg-BG"/>
        </w:rPr>
        <w:t>ЦСОП</w:t>
      </w:r>
      <w:r w:rsidR="000D4CD8" w:rsidRPr="003952E3">
        <w:rPr>
          <w:rFonts w:ascii="Times New Roman" w:hAnsi="Times New Roman" w:cs="Times New Roman"/>
          <w:sz w:val="24"/>
          <w:szCs w:val="24"/>
          <w:lang w:val="bg-BG"/>
        </w:rPr>
        <w:t xml:space="preserve">  </w:t>
      </w:r>
      <w:r w:rsidR="00684E9E" w:rsidRPr="003952E3">
        <w:rPr>
          <w:rFonts w:ascii="Times New Roman" w:hAnsi="Times New Roman" w:cs="Times New Roman"/>
          <w:sz w:val="24"/>
          <w:szCs w:val="24"/>
          <w:lang w:val="bg-BG"/>
        </w:rPr>
        <w:t>и</w:t>
      </w:r>
      <w:r w:rsidR="00350E16" w:rsidRPr="003952E3">
        <w:rPr>
          <w:rFonts w:ascii="Times New Roman" w:hAnsi="Times New Roman" w:cs="Times New Roman"/>
          <w:sz w:val="24"/>
          <w:szCs w:val="24"/>
          <w:lang w:val="bg-BG"/>
        </w:rPr>
        <w:t xml:space="preserve"> ЦПЛР</w:t>
      </w:r>
      <w:r w:rsidR="00684E9E" w:rsidRPr="003952E3">
        <w:rPr>
          <w:rFonts w:ascii="Times New Roman" w:hAnsi="Times New Roman" w:cs="Times New Roman"/>
          <w:sz w:val="24"/>
          <w:szCs w:val="24"/>
          <w:lang w:val="bg-BG"/>
        </w:rPr>
        <w:t>.</w:t>
      </w:r>
    </w:p>
    <w:p w14:paraId="51B0B8EF" w14:textId="097F26C3" w:rsidR="009C0EA5" w:rsidRPr="003952E3" w:rsidRDefault="0041717D">
      <w:pPr>
        <w:pStyle w:val="ListParagraph"/>
        <w:spacing w:after="0" w:line="360" w:lineRule="auto"/>
        <w:ind w:left="0"/>
        <w:jc w:val="both"/>
        <w:rPr>
          <w:rFonts w:ascii="Times New Roman" w:hAnsi="Times New Roman" w:cs="Times New Roman"/>
          <w:sz w:val="24"/>
          <w:szCs w:val="24"/>
          <w:lang w:val="bg-BG"/>
        </w:rPr>
      </w:pPr>
      <w:r w:rsidRPr="003952E3">
        <w:rPr>
          <w:rFonts w:ascii="Times New Roman" w:hAnsi="Times New Roman" w:cs="Times New Roman"/>
          <w:b/>
          <w:bCs/>
          <w:sz w:val="24"/>
          <w:szCs w:val="24"/>
          <w:lang w:val="bg-BG"/>
        </w:rPr>
        <w:tab/>
        <w:t>11.2. По Модул 3</w:t>
      </w:r>
      <w:r w:rsidRPr="003952E3">
        <w:rPr>
          <w:rFonts w:ascii="Times New Roman" w:hAnsi="Times New Roman" w:cs="Times New Roman"/>
          <w:sz w:val="24"/>
          <w:szCs w:val="24"/>
          <w:lang w:val="bg-BG"/>
        </w:rPr>
        <w:t xml:space="preserve"> – осигуряване на средства за изплащане на допълнително месечно възнаграждение за компенсиране на разходите за консумативи на провеждащите ОРЕС педагогически специалисти от домовете с</w:t>
      </w:r>
      <w:r w:rsidR="00EB72E2" w:rsidRPr="003952E3">
        <w:rPr>
          <w:rFonts w:ascii="Times New Roman" w:hAnsi="Times New Roman" w:cs="Times New Roman"/>
          <w:sz w:val="24"/>
          <w:szCs w:val="24"/>
          <w:lang w:val="bg-BG"/>
        </w:rPr>
        <w:t>и</w:t>
      </w:r>
      <w:r w:rsidRPr="003952E3">
        <w:rPr>
          <w:rFonts w:ascii="Times New Roman" w:hAnsi="Times New Roman" w:cs="Times New Roman"/>
          <w:sz w:val="24"/>
          <w:szCs w:val="24"/>
          <w:lang w:val="bg-BG"/>
        </w:rPr>
        <w:t xml:space="preserve"> при спазване на следните условия:</w:t>
      </w:r>
    </w:p>
    <w:p w14:paraId="03B38E5B" w14:textId="77777777" w:rsidR="009C0EA5" w:rsidRPr="003952E3" w:rsidRDefault="0041717D" w:rsidP="00B804A5">
      <w:pPr>
        <w:pStyle w:val="ListParagraph"/>
        <w:numPr>
          <w:ilvl w:val="0"/>
          <w:numId w:val="5"/>
        </w:numPr>
        <w:spacing w:after="0" w:line="360" w:lineRule="auto"/>
        <w:ind w:left="0" w:firstLine="567"/>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Педагогическите специалисти са провели ОРЕС от дома си и са изпълнили нормата си преподавателска работа за съответния период съгласно утвърденото седмично разписание/програмна система, както и графика за дистанционните учебни часове и за текущата обратна връзка и оценяването, когато обучението в ОРЕС е несинхронно;</w:t>
      </w:r>
    </w:p>
    <w:p w14:paraId="1A68F142" w14:textId="77777777" w:rsidR="009C0EA5" w:rsidRPr="003952E3" w:rsidRDefault="0041717D" w:rsidP="00B804A5">
      <w:pPr>
        <w:pStyle w:val="ListParagraph"/>
        <w:numPr>
          <w:ilvl w:val="0"/>
          <w:numId w:val="5"/>
        </w:numPr>
        <w:spacing w:after="0" w:line="360" w:lineRule="auto"/>
        <w:ind w:left="0" w:firstLine="567"/>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При синхронно ОРЕС педагогическите специалисти са провели синхронен урок, в който са осъществили синхронно взаимодействие на учениците, отразили са отсъствията, текущото оценяване и са дали обратна връзка за резултатите от обучението;</w:t>
      </w:r>
    </w:p>
    <w:p w14:paraId="46FC2D4B" w14:textId="77777777" w:rsidR="009C0EA5" w:rsidRPr="003952E3" w:rsidRDefault="0041717D" w:rsidP="00B804A5">
      <w:pPr>
        <w:pStyle w:val="ListParagraph"/>
        <w:numPr>
          <w:ilvl w:val="0"/>
          <w:numId w:val="5"/>
        </w:numPr>
        <w:spacing w:after="0" w:line="360" w:lineRule="auto"/>
        <w:ind w:left="0" w:firstLine="567"/>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При несинхронно ОРЕС педагогическите специалисти са публикували образователни материали съгласно графика за дистанционните учебни часове и са осъществили синхронно взаимодействие с учениците по график, отразили са отсъствията, текущото оценяване и са дали обратна връзка за резултатите от обучението;</w:t>
      </w:r>
    </w:p>
    <w:p w14:paraId="5362788D" w14:textId="77777777" w:rsidR="009C0EA5" w:rsidRPr="003952E3" w:rsidRDefault="0041717D" w:rsidP="00B804A5">
      <w:pPr>
        <w:pStyle w:val="ListParagraph"/>
        <w:numPr>
          <w:ilvl w:val="0"/>
          <w:numId w:val="5"/>
        </w:numPr>
        <w:spacing w:after="0" w:line="360" w:lineRule="auto"/>
        <w:ind w:left="0" w:firstLine="567"/>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Продължителността на педагогическото взаимодействие от разстояние в електронна среда е осъществено с участието на родителите в съответствие с възрастта на децата и не надвишава 30 минути дневно за дете. Проследени са постиженията от осъщественото педагогическо взаимодействие чрез наблюдение от педагогическите специалисти и обсъждане с родителите;</w:t>
      </w:r>
    </w:p>
    <w:p w14:paraId="03B79F0E" w14:textId="2A0540EE" w:rsidR="009C0EA5" w:rsidRPr="003952E3" w:rsidRDefault="0041717D" w:rsidP="00B804A5">
      <w:pPr>
        <w:pStyle w:val="ListParagraph"/>
        <w:numPr>
          <w:ilvl w:val="0"/>
          <w:numId w:val="5"/>
        </w:numPr>
        <w:spacing w:after="0" w:line="360" w:lineRule="auto"/>
        <w:ind w:left="0" w:firstLine="567"/>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За времето, в което педагогическият специалист отсъства от работа и не провежда ОРЕС, допълнително възнаграждение за компенсиране на разходите за консумативи се осигурява на заместващия го педагогически специалист, осъществяващ ОРЕС от вкъщи;</w:t>
      </w:r>
    </w:p>
    <w:p w14:paraId="365D89CB" w14:textId="4F6B5127" w:rsidR="009C0EA5" w:rsidRPr="003952E3" w:rsidRDefault="0041717D" w:rsidP="00B804A5">
      <w:pPr>
        <w:pStyle w:val="ListParagraph"/>
        <w:numPr>
          <w:ilvl w:val="0"/>
          <w:numId w:val="5"/>
        </w:numPr>
        <w:spacing w:after="0" w:line="360" w:lineRule="auto"/>
        <w:ind w:left="0" w:firstLine="567"/>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Директорът на училището, ЦСОП</w:t>
      </w:r>
      <w:r w:rsidR="002F573E" w:rsidRPr="003952E3">
        <w:rPr>
          <w:rFonts w:ascii="Times New Roman" w:hAnsi="Times New Roman" w:cs="Times New Roman"/>
          <w:sz w:val="24"/>
          <w:szCs w:val="24"/>
          <w:lang w:val="bg-BG"/>
        </w:rPr>
        <w:t xml:space="preserve">, </w:t>
      </w:r>
      <w:r w:rsidR="00083B2A" w:rsidRPr="003952E3">
        <w:rPr>
          <w:rFonts w:ascii="Times New Roman" w:hAnsi="Times New Roman" w:cs="Times New Roman"/>
          <w:sz w:val="24"/>
          <w:szCs w:val="24"/>
          <w:lang w:val="bg-BG"/>
        </w:rPr>
        <w:t xml:space="preserve">ЦПЛР </w:t>
      </w:r>
      <w:r w:rsidR="004D0FD1" w:rsidRPr="003952E3">
        <w:rPr>
          <w:rFonts w:ascii="Times New Roman" w:hAnsi="Times New Roman" w:cs="Times New Roman"/>
          <w:sz w:val="24"/>
          <w:szCs w:val="24"/>
          <w:lang w:val="bg-BG"/>
        </w:rPr>
        <w:t>и ДГ</w:t>
      </w:r>
      <w:r w:rsidR="000D4CD8" w:rsidRPr="003952E3">
        <w:rPr>
          <w:rFonts w:ascii="Times New Roman" w:hAnsi="Times New Roman" w:cs="Times New Roman"/>
          <w:sz w:val="24"/>
          <w:szCs w:val="24"/>
          <w:lang w:val="bg-BG"/>
        </w:rPr>
        <w:t xml:space="preserve"> </w:t>
      </w:r>
      <w:r w:rsidRPr="003952E3">
        <w:rPr>
          <w:rFonts w:ascii="Times New Roman" w:hAnsi="Times New Roman" w:cs="Times New Roman"/>
          <w:sz w:val="24"/>
          <w:szCs w:val="24"/>
          <w:lang w:val="bg-BG"/>
        </w:rPr>
        <w:t>е осъществил контрол за ефективното изпълнение на нормата преподавателска работа на педагогическия специалист, който кандидатства за допълнителното трудово възнаграждение</w:t>
      </w:r>
      <w:r w:rsidR="00F11942" w:rsidRPr="003952E3">
        <w:rPr>
          <w:rFonts w:ascii="Times New Roman" w:hAnsi="Times New Roman" w:cs="Times New Roman"/>
          <w:sz w:val="24"/>
          <w:szCs w:val="24"/>
          <w:lang w:val="bg-BG"/>
        </w:rPr>
        <w:t>.</w:t>
      </w:r>
    </w:p>
    <w:p w14:paraId="5989BB5B" w14:textId="7757986A" w:rsidR="009C0EA5" w:rsidRPr="003952E3" w:rsidRDefault="0041717D">
      <w:pPr>
        <w:pStyle w:val="ListParagraph"/>
        <w:spacing w:after="0" w:line="360" w:lineRule="auto"/>
        <w:ind w:left="0"/>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lastRenderedPageBreak/>
        <w:tab/>
        <w:t>Средства за допълнително месечно трудово възнаграждение за компенсиране на разходите за консумативи се осигуряват и за директори на училище, ЦСОП</w:t>
      </w:r>
      <w:r w:rsidR="002F573E" w:rsidRPr="003952E3">
        <w:rPr>
          <w:rFonts w:ascii="Times New Roman" w:hAnsi="Times New Roman" w:cs="Times New Roman"/>
          <w:sz w:val="24"/>
          <w:szCs w:val="24"/>
          <w:lang w:val="bg-BG"/>
        </w:rPr>
        <w:t xml:space="preserve">, </w:t>
      </w:r>
      <w:r w:rsidR="00083B2A" w:rsidRPr="003952E3">
        <w:rPr>
          <w:rFonts w:ascii="Times New Roman" w:hAnsi="Times New Roman" w:cs="Times New Roman"/>
          <w:sz w:val="24"/>
          <w:szCs w:val="24"/>
          <w:lang w:val="bg-BG"/>
        </w:rPr>
        <w:t xml:space="preserve">ЦПЛР и </w:t>
      </w:r>
      <w:r w:rsidRPr="003952E3">
        <w:rPr>
          <w:rFonts w:ascii="Times New Roman" w:hAnsi="Times New Roman" w:cs="Times New Roman"/>
          <w:sz w:val="24"/>
          <w:szCs w:val="24"/>
          <w:lang w:val="bg-BG"/>
        </w:rPr>
        <w:t>ДГ при спазване на горните условия за нормата им преподавателска заетост, както и за изпълнение на управленските им функции от вкъщи чрез средствата на информационните и комуникационни</w:t>
      </w:r>
      <w:r w:rsidR="00F11942" w:rsidRPr="003952E3">
        <w:rPr>
          <w:rFonts w:ascii="Times New Roman" w:hAnsi="Times New Roman" w:cs="Times New Roman"/>
          <w:sz w:val="24"/>
          <w:szCs w:val="24"/>
          <w:lang w:val="bg-BG"/>
        </w:rPr>
        <w:t>те</w:t>
      </w:r>
      <w:r w:rsidRPr="003952E3">
        <w:rPr>
          <w:rFonts w:ascii="Times New Roman" w:hAnsi="Times New Roman" w:cs="Times New Roman"/>
          <w:sz w:val="24"/>
          <w:szCs w:val="24"/>
          <w:lang w:val="bg-BG"/>
        </w:rPr>
        <w:t xml:space="preserve"> технологии, за което подават декларация по образец.</w:t>
      </w:r>
    </w:p>
    <w:p w14:paraId="1660D1AE" w14:textId="77777777" w:rsidR="00AB446D" w:rsidRPr="003952E3" w:rsidRDefault="00AB446D">
      <w:pPr>
        <w:pStyle w:val="ListParagraph"/>
        <w:spacing w:after="0" w:line="360" w:lineRule="auto"/>
        <w:ind w:left="0"/>
        <w:jc w:val="both"/>
        <w:rPr>
          <w:rFonts w:ascii="Times New Roman" w:hAnsi="Times New Roman" w:cs="Times New Roman"/>
          <w:sz w:val="24"/>
          <w:szCs w:val="24"/>
          <w:lang w:val="bg-BG"/>
        </w:rPr>
      </w:pPr>
    </w:p>
    <w:p w14:paraId="13E569CD" w14:textId="77777777" w:rsidR="009C0EA5" w:rsidRPr="003952E3" w:rsidRDefault="0041717D">
      <w:pPr>
        <w:pStyle w:val="ListParagraph"/>
        <w:numPr>
          <w:ilvl w:val="0"/>
          <w:numId w:val="1"/>
        </w:numPr>
        <w:spacing w:after="0" w:line="360" w:lineRule="auto"/>
        <w:jc w:val="both"/>
        <w:rPr>
          <w:rFonts w:ascii="Times New Roman" w:hAnsi="Times New Roman" w:cs="Times New Roman"/>
          <w:b/>
          <w:bCs/>
          <w:sz w:val="24"/>
          <w:szCs w:val="24"/>
          <w:lang w:val="bg-BG"/>
        </w:rPr>
      </w:pPr>
      <w:r w:rsidRPr="003952E3">
        <w:rPr>
          <w:rFonts w:ascii="Times New Roman" w:hAnsi="Times New Roman" w:cs="Times New Roman"/>
          <w:b/>
          <w:bCs/>
          <w:sz w:val="24"/>
          <w:szCs w:val="24"/>
          <w:lang w:val="bg-BG"/>
        </w:rPr>
        <w:t>ДОПУСТИМИ РАЗХОДИ И ЕТАПИ НА ФИНАНСИРАНЕ</w:t>
      </w:r>
    </w:p>
    <w:p w14:paraId="6318ABD9" w14:textId="77777777" w:rsidR="009C0EA5" w:rsidRPr="003952E3" w:rsidRDefault="0041717D" w:rsidP="00B804A5">
      <w:pPr>
        <w:pStyle w:val="ListParagraph"/>
        <w:numPr>
          <w:ilvl w:val="1"/>
          <w:numId w:val="1"/>
        </w:numPr>
        <w:spacing w:after="0" w:line="360" w:lineRule="auto"/>
        <w:ind w:left="0" w:firstLine="0"/>
        <w:jc w:val="both"/>
        <w:rPr>
          <w:rFonts w:ascii="Times New Roman" w:hAnsi="Times New Roman" w:cs="Times New Roman"/>
          <w:b/>
          <w:bCs/>
          <w:sz w:val="24"/>
          <w:szCs w:val="24"/>
          <w:lang w:val="bg-BG"/>
        </w:rPr>
      </w:pPr>
      <w:r w:rsidRPr="003952E3">
        <w:rPr>
          <w:rFonts w:ascii="Times New Roman" w:hAnsi="Times New Roman" w:cs="Times New Roman"/>
          <w:sz w:val="24"/>
          <w:szCs w:val="24"/>
          <w:lang w:val="bg-BG"/>
        </w:rPr>
        <w:t xml:space="preserve">Допълнителните средства по </w:t>
      </w:r>
      <w:r w:rsidRPr="003952E3">
        <w:rPr>
          <w:rFonts w:ascii="Times New Roman" w:hAnsi="Times New Roman" w:cs="Times New Roman"/>
          <w:b/>
          <w:sz w:val="24"/>
          <w:szCs w:val="24"/>
          <w:lang w:val="bg-BG"/>
        </w:rPr>
        <w:t xml:space="preserve">Модул 1 и Модул 2 </w:t>
      </w:r>
      <w:r w:rsidRPr="003952E3">
        <w:rPr>
          <w:rFonts w:ascii="Times New Roman" w:hAnsi="Times New Roman" w:cs="Times New Roman"/>
          <w:sz w:val="24"/>
          <w:szCs w:val="24"/>
          <w:lang w:val="bg-BG"/>
        </w:rPr>
        <w:t>се предоставят за изплащане на</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реално проведени учебни/астрономически часове от учители, които заместват отсъстващи от</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работа учители във връзка с ползването на отпуск съгласно Глава осма, Раздел I от Кодекса</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на</w:t>
      </w:r>
      <w:r w:rsidRPr="003952E3">
        <w:rPr>
          <w:rFonts w:ascii="Times New Roman" w:hAnsi="Times New Roman" w:cs="Times New Roman"/>
          <w:spacing w:val="-2"/>
          <w:sz w:val="24"/>
          <w:szCs w:val="24"/>
          <w:lang w:val="bg-BG"/>
        </w:rPr>
        <w:t xml:space="preserve"> </w:t>
      </w:r>
      <w:r w:rsidRPr="003952E3">
        <w:rPr>
          <w:rFonts w:ascii="Times New Roman" w:hAnsi="Times New Roman" w:cs="Times New Roman"/>
          <w:sz w:val="24"/>
          <w:szCs w:val="24"/>
          <w:lang w:val="bg-BG"/>
        </w:rPr>
        <w:t>труда</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(КТ), както следва:</w:t>
      </w:r>
    </w:p>
    <w:p w14:paraId="44857D85" w14:textId="69E12C63" w:rsidR="009C0EA5" w:rsidRPr="003952E3" w:rsidRDefault="0041717D" w:rsidP="00B804A5">
      <w:pPr>
        <w:pStyle w:val="ListParagraph"/>
        <w:numPr>
          <w:ilvl w:val="2"/>
          <w:numId w:val="1"/>
        </w:numPr>
        <w:spacing w:after="0" w:line="360" w:lineRule="auto"/>
        <w:ind w:left="0" w:firstLine="0"/>
        <w:jc w:val="both"/>
        <w:rPr>
          <w:rFonts w:ascii="Times New Roman" w:hAnsi="Times New Roman" w:cs="Times New Roman"/>
          <w:b/>
          <w:bCs/>
          <w:sz w:val="24"/>
          <w:szCs w:val="24"/>
          <w:lang w:val="bg-BG"/>
        </w:rPr>
      </w:pPr>
      <w:r w:rsidRPr="003952E3">
        <w:rPr>
          <w:rFonts w:ascii="Times New Roman" w:hAnsi="Times New Roman" w:cs="Times New Roman"/>
          <w:sz w:val="24"/>
          <w:szCs w:val="24"/>
          <w:lang w:val="bg-BG"/>
        </w:rPr>
        <w:t>на основание чл. 155 от КТ, включително платен годишен отпуск при условията на</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чл. 176 от КД и отпуск на основание чл. 39а от КТД (допълнителен отпуск от 10 работни дни</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за</w:t>
      </w:r>
      <w:r w:rsidRPr="003952E3">
        <w:rPr>
          <w:rFonts w:ascii="Times New Roman" w:hAnsi="Times New Roman" w:cs="Times New Roman"/>
          <w:spacing w:val="-2"/>
          <w:sz w:val="24"/>
          <w:szCs w:val="24"/>
          <w:lang w:val="bg-BG"/>
        </w:rPr>
        <w:t xml:space="preserve"> </w:t>
      </w:r>
      <w:r w:rsidRPr="003952E3">
        <w:rPr>
          <w:rFonts w:ascii="Times New Roman" w:hAnsi="Times New Roman" w:cs="Times New Roman"/>
          <w:sz w:val="24"/>
          <w:szCs w:val="24"/>
          <w:lang w:val="bg-BG"/>
        </w:rPr>
        <w:t>педагогически специалисти, преболедували</w:t>
      </w:r>
      <w:r w:rsidRPr="003952E3">
        <w:rPr>
          <w:rFonts w:ascii="Times New Roman" w:hAnsi="Times New Roman" w:cs="Times New Roman"/>
          <w:spacing w:val="-3"/>
          <w:sz w:val="24"/>
          <w:szCs w:val="24"/>
          <w:lang w:val="bg-BG"/>
        </w:rPr>
        <w:t xml:space="preserve"> </w:t>
      </w:r>
      <w:r w:rsidRPr="003952E3">
        <w:rPr>
          <w:rFonts w:ascii="Times New Roman" w:hAnsi="Times New Roman" w:cs="Times New Roman"/>
          <w:sz w:val="24"/>
          <w:szCs w:val="24"/>
          <w:lang w:val="bg-BG"/>
        </w:rPr>
        <w:t>COVID</w:t>
      </w:r>
      <w:r w:rsidRPr="003952E3">
        <w:rPr>
          <w:rFonts w:ascii="Times New Roman" w:hAnsi="Times New Roman" w:cs="Times New Roman"/>
          <w:spacing w:val="2"/>
          <w:sz w:val="24"/>
          <w:szCs w:val="24"/>
          <w:lang w:val="bg-BG"/>
        </w:rPr>
        <w:t xml:space="preserve"> </w:t>
      </w:r>
      <w:r w:rsidR="00F11942" w:rsidRPr="003952E3">
        <w:rPr>
          <w:rFonts w:ascii="Times New Roman" w:hAnsi="Times New Roman" w:cs="Times New Roman"/>
          <w:spacing w:val="2"/>
          <w:sz w:val="24"/>
          <w:szCs w:val="24"/>
          <w:lang w:val="bg-BG"/>
        </w:rPr>
        <w:t>–</w:t>
      </w:r>
      <w:r w:rsidRPr="003952E3">
        <w:rPr>
          <w:rFonts w:ascii="Times New Roman" w:hAnsi="Times New Roman" w:cs="Times New Roman"/>
          <w:sz w:val="24"/>
          <w:szCs w:val="24"/>
          <w:lang w:val="bg-BG"/>
        </w:rPr>
        <w:t>19);</w:t>
      </w:r>
    </w:p>
    <w:p w14:paraId="502D416A" w14:textId="77777777" w:rsidR="009C0EA5" w:rsidRPr="003952E3" w:rsidRDefault="0041717D" w:rsidP="00B804A5">
      <w:pPr>
        <w:pStyle w:val="ListParagraph"/>
        <w:numPr>
          <w:ilvl w:val="2"/>
          <w:numId w:val="1"/>
        </w:numPr>
        <w:spacing w:after="0" w:line="360" w:lineRule="auto"/>
        <w:ind w:left="0" w:firstLine="0"/>
        <w:jc w:val="both"/>
        <w:rPr>
          <w:rFonts w:ascii="Times New Roman" w:hAnsi="Times New Roman" w:cs="Times New Roman"/>
          <w:b/>
          <w:bCs/>
          <w:sz w:val="24"/>
          <w:szCs w:val="24"/>
          <w:lang w:val="bg-BG"/>
        </w:rPr>
      </w:pPr>
      <w:r w:rsidRPr="003952E3">
        <w:rPr>
          <w:rFonts w:ascii="Times New Roman" w:hAnsi="Times New Roman" w:cs="Times New Roman"/>
          <w:sz w:val="24"/>
          <w:szCs w:val="24"/>
          <w:lang w:val="bg-BG"/>
        </w:rPr>
        <w:t>на основание чл. 157 от КТ - при ползване на отпуск, при който работодателят е</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длъжен</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да</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освободи служителя</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съгласно чл.</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157, ал.</w:t>
      </w:r>
      <w:r w:rsidRPr="003952E3">
        <w:rPr>
          <w:rFonts w:ascii="Times New Roman" w:hAnsi="Times New Roman" w:cs="Times New Roman"/>
          <w:spacing w:val="-2"/>
          <w:sz w:val="24"/>
          <w:szCs w:val="24"/>
          <w:lang w:val="bg-BG"/>
        </w:rPr>
        <w:t xml:space="preserve"> </w:t>
      </w:r>
      <w:r w:rsidRPr="003952E3">
        <w:rPr>
          <w:rFonts w:ascii="Times New Roman" w:hAnsi="Times New Roman" w:cs="Times New Roman"/>
          <w:sz w:val="24"/>
          <w:szCs w:val="24"/>
          <w:lang w:val="bg-BG"/>
        </w:rPr>
        <w:t>1, т. 1</w:t>
      </w:r>
      <w:r w:rsidRPr="003952E3">
        <w:rPr>
          <w:rFonts w:ascii="Times New Roman" w:hAnsi="Times New Roman" w:cs="Times New Roman"/>
          <w:spacing w:val="2"/>
          <w:sz w:val="24"/>
          <w:szCs w:val="24"/>
          <w:lang w:val="bg-BG"/>
        </w:rPr>
        <w:t xml:space="preserve"> </w:t>
      </w:r>
      <w:r w:rsidRPr="003952E3">
        <w:rPr>
          <w:rFonts w:ascii="Times New Roman" w:hAnsi="Times New Roman" w:cs="Times New Roman"/>
          <w:sz w:val="24"/>
          <w:szCs w:val="24"/>
          <w:lang w:val="bg-BG"/>
        </w:rPr>
        <w:t>-</w:t>
      </w:r>
      <w:r w:rsidRPr="003952E3">
        <w:rPr>
          <w:rFonts w:ascii="Times New Roman" w:hAnsi="Times New Roman" w:cs="Times New Roman"/>
          <w:spacing w:val="-2"/>
          <w:sz w:val="24"/>
          <w:szCs w:val="24"/>
          <w:lang w:val="bg-BG"/>
        </w:rPr>
        <w:t xml:space="preserve"> </w:t>
      </w:r>
      <w:r w:rsidRPr="003952E3">
        <w:rPr>
          <w:rFonts w:ascii="Times New Roman" w:hAnsi="Times New Roman" w:cs="Times New Roman"/>
          <w:sz w:val="24"/>
          <w:szCs w:val="24"/>
          <w:lang w:val="bg-BG"/>
        </w:rPr>
        <w:t>7;</w:t>
      </w:r>
    </w:p>
    <w:p w14:paraId="73336123" w14:textId="77777777" w:rsidR="009C0EA5" w:rsidRPr="003952E3" w:rsidRDefault="0041717D" w:rsidP="00B804A5">
      <w:pPr>
        <w:pStyle w:val="ListParagraph"/>
        <w:numPr>
          <w:ilvl w:val="2"/>
          <w:numId w:val="1"/>
        </w:numPr>
        <w:spacing w:after="0" w:line="360" w:lineRule="auto"/>
        <w:ind w:left="0" w:firstLine="0"/>
        <w:jc w:val="both"/>
        <w:rPr>
          <w:rFonts w:ascii="Times New Roman" w:hAnsi="Times New Roman" w:cs="Times New Roman"/>
          <w:b/>
          <w:bCs/>
          <w:sz w:val="24"/>
          <w:szCs w:val="24"/>
          <w:lang w:val="bg-BG"/>
        </w:rPr>
      </w:pPr>
      <w:r w:rsidRPr="003952E3">
        <w:rPr>
          <w:rFonts w:ascii="Times New Roman" w:hAnsi="Times New Roman" w:cs="Times New Roman"/>
          <w:sz w:val="24"/>
          <w:szCs w:val="24"/>
          <w:lang w:val="bg-BG"/>
        </w:rPr>
        <w:t>на основание чл. 159 от КТ - за работните дни, за които отсъстващият учител</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ползва</w:t>
      </w:r>
      <w:r w:rsidRPr="003952E3">
        <w:rPr>
          <w:rFonts w:ascii="Times New Roman" w:hAnsi="Times New Roman" w:cs="Times New Roman"/>
          <w:spacing w:val="-3"/>
          <w:sz w:val="24"/>
          <w:szCs w:val="24"/>
          <w:lang w:val="bg-BG"/>
        </w:rPr>
        <w:t xml:space="preserve"> </w:t>
      </w:r>
      <w:r w:rsidRPr="003952E3">
        <w:rPr>
          <w:rFonts w:ascii="Times New Roman" w:hAnsi="Times New Roman" w:cs="Times New Roman"/>
          <w:sz w:val="24"/>
          <w:szCs w:val="24"/>
          <w:lang w:val="bg-BG"/>
        </w:rPr>
        <w:t>отпуск</w:t>
      </w:r>
      <w:r w:rsidRPr="003952E3">
        <w:rPr>
          <w:rFonts w:ascii="Times New Roman" w:hAnsi="Times New Roman" w:cs="Times New Roman"/>
          <w:spacing w:val="-2"/>
          <w:sz w:val="24"/>
          <w:szCs w:val="24"/>
          <w:lang w:val="bg-BG"/>
        </w:rPr>
        <w:t xml:space="preserve"> </w:t>
      </w:r>
      <w:r w:rsidRPr="003952E3">
        <w:rPr>
          <w:rFonts w:ascii="Times New Roman" w:hAnsi="Times New Roman" w:cs="Times New Roman"/>
          <w:sz w:val="24"/>
          <w:szCs w:val="24"/>
          <w:lang w:val="bg-BG"/>
        </w:rPr>
        <w:t>за</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синдикална</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дейност;</w:t>
      </w:r>
    </w:p>
    <w:p w14:paraId="15226F8F" w14:textId="77777777" w:rsidR="009C0EA5" w:rsidRPr="003952E3" w:rsidRDefault="0041717D" w:rsidP="00B804A5">
      <w:pPr>
        <w:pStyle w:val="ListParagraph"/>
        <w:numPr>
          <w:ilvl w:val="2"/>
          <w:numId w:val="1"/>
        </w:numPr>
        <w:spacing w:after="0" w:line="360" w:lineRule="auto"/>
        <w:ind w:left="0" w:firstLine="0"/>
        <w:jc w:val="both"/>
        <w:rPr>
          <w:rFonts w:ascii="Times New Roman" w:hAnsi="Times New Roman" w:cs="Times New Roman"/>
          <w:b/>
          <w:bCs/>
          <w:sz w:val="24"/>
          <w:szCs w:val="24"/>
          <w:lang w:val="bg-BG"/>
        </w:rPr>
      </w:pPr>
      <w:r w:rsidRPr="003952E3">
        <w:rPr>
          <w:rFonts w:ascii="Times New Roman" w:hAnsi="Times New Roman" w:cs="Times New Roman"/>
          <w:sz w:val="24"/>
          <w:szCs w:val="24"/>
          <w:lang w:val="bg-BG"/>
        </w:rPr>
        <w:t>на основание чл. 161 от КТ - за работните дни, за които е разрешен от работодателя</w:t>
      </w:r>
      <w:r w:rsidRPr="003952E3">
        <w:rPr>
          <w:rFonts w:ascii="Times New Roman" w:hAnsi="Times New Roman" w:cs="Times New Roman"/>
          <w:spacing w:val="-57"/>
          <w:sz w:val="24"/>
          <w:szCs w:val="24"/>
          <w:lang w:val="bg-BG"/>
        </w:rPr>
        <w:t xml:space="preserve"> </w:t>
      </w:r>
      <w:r w:rsidRPr="003952E3">
        <w:rPr>
          <w:rFonts w:ascii="Times New Roman" w:hAnsi="Times New Roman" w:cs="Times New Roman"/>
          <w:sz w:val="24"/>
          <w:szCs w:val="24"/>
          <w:lang w:val="bg-BG"/>
        </w:rPr>
        <w:t>платен</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служебен и творчески отпуск само</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в</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случаите:</w:t>
      </w:r>
    </w:p>
    <w:p w14:paraId="651E6D88" w14:textId="77777777" w:rsidR="009C0EA5" w:rsidRPr="003952E3" w:rsidRDefault="0041717D">
      <w:pPr>
        <w:pStyle w:val="BodyText"/>
        <w:spacing w:line="360" w:lineRule="auto"/>
        <w:ind w:right="110"/>
      </w:pPr>
      <w:r w:rsidRPr="003952E3">
        <w:rPr>
          <w:b/>
        </w:rPr>
        <w:t>а)</w:t>
      </w:r>
      <w:r w:rsidRPr="003952E3">
        <w:rPr>
          <w:b/>
          <w:spacing w:val="1"/>
        </w:rPr>
        <w:t xml:space="preserve"> </w:t>
      </w:r>
      <w:r w:rsidRPr="003952E3">
        <w:t>по</w:t>
      </w:r>
      <w:r w:rsidRPr="003952E3">
        <w:rPr>
          <w:spacing w:val="1"/>
        </w:rPr>
        <w:t xml:space="preserve"> </w:t>
      </w:r>
      <w:r w:rsidRPr="003952E3">
        <w:t>заповед</w:t>
      </w:r>
      <w:r w:rsidRPr="003952E3">
        <w:rPr>
          <w:spacing w:val="1"/>
        </w:rPr>
        <w:t xml:space="preserve"> </w:t>
      </w:r>
      <w:r w:rsidRPr="003952E3">
        <w:t>на</w:t>
      </w:r>
      <w:r w:rsidRPr="003952E3">
        <w:rPr>
          <w:spacing w:val="1"/>
        </w:rPr>
        <w:t xml:space="preserve"> </w:t>
      </w:r>
      <w:r w:rsidRPr="003952E3">
        <w:t>министъра</w:t>
      </w:r>
      <w:r w:rsidRPr="003952E3">
        <w:rPr>
          <w:spacing w:val="1"/>
        </w:rPr>
        <w:t xml:space="preserve"> </w:t>
      </w:r>
      <w:r w:rsidRPr="003952E3">
        <w:t>на</w:t>
      </w:r>
      <w:r w:rsidRPr="003952E3">
        <w:rPr>
          <w:spacing w:val="1"/>
        </w:rPr>
        <w:t xml:space="preserve"> </w:t>
      </w:r>
      <w:r w:rsidRPr="003952E3">
        <w:t>образованието</w:t>
      </w:r>
      <w:r w:rsidRPr="003952E3">
        <w:rPr>
          <w:spacing w:val="1"/>
        </w:rPr>
        <w:t xml:space="preserve"> </w:t>
      </w:r>
      <w:r w:rsidRPr="003952E3">
        <w:t>и</w:t>
      </w:r>
      <w:r w:rsidRPr="003952E3">
        <w:rPr>
          <w:spacing w:val="1"/>
        </w:rPr>
        <w:t xml:space="preserve"> </w:t>
      </w:r>
      <w:r w:rsidRPr="003952E3">
        <w:t>науката</w:t>
      </w:r>
      <w:r w:rsidRPr="003952E3">
        <w:rPr>
          <w:spacing w:val="1"/>
        </w:rPr>
        <w:t xml:space="preserve"> </w:t>
      </w:r>
      <w:r w:rsidRPr="003952E3">
        <w:t>или</w:t>
      </w:r>
      <w:r w:rsidRPr="003952E3">
        <w:rPr>
          <w:spacing w:val="1"/>
        </w:rPr>
        <w:t xml:space="preserve"> </w:t>
      </w:r>
      <w:r w:rsidRPr="003952E3">
        <w:t>на</w:t>
      </w:r>
      <w:r w:rsidRPr="003952E3">
        <w:rPr>
          <w:spacing w:val="1"/>
        </w:rPr>
        <w:t xml:space="preserve"> </w:t>
      </w:r>
      <w:r w:rsidRPr="003952E3">
        <w:t>началниците</w:t>
      </w:r>
      <w:r w:rsidRPr="003952E3">
        <w:rPr>
          <w:spacing w:val="1"/>
        </w:rPr>
        <w:t xml:space="preserve"> </w:t>
      </w:r>
      <w:r w:rsidRPr="003952E3">
        <w:t>на</w:t>
      </w:r>
      <w:r w:rsidRPr="003952E3">
        <w:rPr>
          <w:spacing w:val="1"/>
        </w:rPr>
        <w:t xml:space="preserve"> </w:t>
      </w:r>
      <w:r w:rsidRPr="003952E3">
        <w:t>регионалните управления на образованието за участие в провеждане на външно оценяване,</w:t>
      </w:r>
      <w:r w:rsidRPr="003952E3">
        <w:rPr>
          <w:spacing w:val="1"/>
        </w:rPr>
        <w:t xml:space="preserve"> </w:t>
      </w:r>
      <w:r w:rsidRPr="003952E3">
        <w:t>държавни</w:t>
      </w:r>
      <w:r w:rsidRPr="003952E3">
        <w:rPr>
          <w:spacing w:val="-1"/>
        </w:rPr>
        <w:t xml:space="preserve"> </w:t>
      </w:r>
      <w:r w:rsidRPr="003952E3">
        <w:t>зрелостни</w:t>
      </w:r>
      <w:r w:rsidRPr="003952E3">
        <w:rPr>
          <w:spacing w:val="1"/>
        </w:rPr>
        <w:t xml:space="preserve"> </w:t>
      </w:r>
      <w:r w:rsidRPr="003952E3">
        <w:t>изпити;</w:t>
      </w:r>
    </w:p>
    <w:p w14:paraId="5B5CD72B" w14:textId="12D22741" w:rsidR="009C0EA5" w:rsidRPr="003952E3" w:rsidRDefault="0041717D">
      <w:pPr>
        <w:pStyle w:val="BodyText"/>
        <w:spacing w:line="360" w:lineRule="auto"/>
        <w:ind w:right="109"/>
      </w:pPr>
      <w:r w:rsidRPr="003952E3">
        <w:rPr>
          <w:b/>
        </w:rPr>
        <w:t>б)</w:t>
      </w:r>
      <w:r w:rsidRPr="003952E3">
        <w:rPr>
          <w:b/>
          <w:spacing w:val="1"/>
        </w:rPr>
        <w:t xml:space="preserve"> </w:t>
      </w:r>
      <w:r w:rsidRPr="003952E3">
        <w:t>по</w:t>
      </w:r>
      <w:r w:rsidRPr="003952E3">
        <w:rPr>
          <w:spacing w:val="1"/>
        </w:rPr>
        <w:t xml:space="preserve"> </w:t>
      </w:r>
      <w:r w:rsidRPr="003952E3">
        <w:t>заповед</w:t>
      </w:r>
      <w:r w:rsidRPr="003952E3">
        <w:rPr>
          <w:spacing w:val="1"/>
        </w:rPr>
        <w:t xml:space="preserve"> </w:t>
      </w:r>
      <w:r w:rsidRPr="003952E3">
        <w:t>на</w:t>
      </w:r>
      <w:r w:rsidRPr="003952E3">
        <w:rPr>
          <w:spacing w:val="1"/>
        </w:rPr>
        <w:t xml:space="preserve"> </w:t>
      </w:r>
      <w:r w:rsidRPr="003952E3">
        <w:t>директора</w:t>
      </w:r>
      <w:r w:rsidRPr="003952E3">
        <w:rPr>
          <w:spacing w:val="1"/>
        </w:rPr>
        <w:t xml:space="preserve"> </w:t>
      </w:r>
      <w:r w:rsidRPr="003952E3">
        <w:t>на</w:t>
      </w:r>
      <w:r w:rsidRPr="003952E3">
        <w:rPr>
          <w:spacing w:val="1"/>
        </w:rPr>
        <w:t xml:space="preserve"> </w:t>
      </w:r>
      <w:r w:rsidRPr="003952E3">
        <w:t>училището/ЦСОП/</w:t>
      </w:r>
      <w:r w:rsidR="00A90FC8" w:rsidRPr="003952E3">
        <w:t>ЦПЛР</w:t>
      </w:r>
      <w:r w:rsidR="00D30FCE" w:rsidRPr="003952E3">
        <w:t>/</w:t>
      </w:r>
      <w:r w:rsidRPr="003952E3">
        <w:t>детската</w:t>
      </w:r>
      <w:r w:rsidRPr="003952E3">
        <w:rPr>
          <w:spacing w:val="1"/>
        </w:rPr>
        <w:t xml:space="preserve"> </w:t>
      </w:r>
      <w:r w:rsidRPr="003952E3">
        <w:t>градина</w:t>
      </w:r>
      <w:r w:rsidRPr="003952E3">
        <w:rPr>
          <w:spacing w:val="1"/>
        </w:rPr>
        <w:t xml:space="preserve"> </w:t>
      </w:r>
      <w:r w:rsidRPr="003952E3">
        <w:t>за</w:t>
      </w:r>
      <w:r w:rsidRPr="003952E3">
        <w:rPr>
          <w:spacing w:val="1"/>
        </w:rPr>
        <w:t xml:space="preserve"> </w:t>
      </w:r>
      <w:r w:rsidRPr="003952E3">
        <w:t>участие</w:t>
      </w:r>
      <w:r w:rsidRPr="003952E3">
        <w:rPr>
          <w:spacing w:val="1"/>
        </w:rPr>
        <w:t xml:space="preserve"> </w:t>
      </w:r>
      <w:r w:rsidRPr="003952E3">
        <w:t>в</w:t>
      </w:r>
      <w:r w:rsidRPr="003952E3">
        <w:rPr>
          <w:spacing w:val="1"/>
        </w:rPr>
        <w:t xml:space="preserve"> </w:t>
      </w:r>
      <w:r w:rsidRPr="003952E3">
        <w:t>международни</w:t>
      </w:r>
      <w:r w:rsidRPr="003952E3">
        <w:rPr>
          <w:spacing w:val="24"/>
        </w:rPr>
        <w:t xml:space="preserve"> </w:t>
      </w:r>
      <w:r w:rsidRPr="003952E3">
        <w:t>програми,</w:t>
      </w:r>
      <w:r w:rsidRPr="003952E3">
        <w:rPr>
          <w:spacing w:val="24"/>
        </w:rPr>
        <w:t xml:space="preserve"> </w:t>
      </w:r>
      <w:r w:rsidRPr="003952E3">
        <w:t>проекти,</w:t>
      </w:r>
      <w:r w:rsidRPr="003952E3">
        <w:rPr>
          <w:spacing w:val="24"/>
        </w:rPr>
        <w:t xml:space="preserve"> </w:t>
      </w:r>
      <w:r w:rsidRPr="003952E3">
        <w:t>междуучилищен</w:t>
      </w:r>
      <w:r w:rsidRPr="003952E3">
        <w:rPr>
          <w:spacing w:val="25"/>
        </w:rPr>
        <w:t xml:space="preserve"> </w:t>
      </w:r>
      <w:r w:rsidRPr="003952E3">
        <w:t>обмен</w:t>
      </w:r>
      <w:r w:rsidRPr="003952E3">
        <w:rPr>
          <w:spacing w:val="25"/>
        </w:rPr>
        <w:t xml:space="preserve"> </w:t>
      </w:r>
      <w:r w:rsidRPr="003952E3">
        <w:t>на</w:t>
      </w:r>
      <w:r w:rsidRPr="003952E3">
        <w:rPr>
          <w:spacing w:val="23"/>
        </w:rPr>
        <w:t xml:space="preserve"> </w:t>
      </w:r>
      <w:r w:rsidRPr="003952E3">
        <w:t>практики</w:t>
      </w:r>
      <w:r w:rsidRPr="003952E3">
        <w:rPr>
          <w:spacing w:val="24"/>
        </w:rPr>
        <w:t xml:space="preserve"> </w:t>
      </w:r>
      <w:r w:rsidRPr="003952E3">
        <w:t>и</w:t>
      </w:r>
      <w:r w:rsidRPr="003952E3">
        <w:rPr>
          <w:spacing w:val="25"/>
        </w:rPr>
        <w:t xml:space="preserve"> </w:t>
      </w:r>
      <w:r w:rsidRPr="003952E3">
        <w:t>квалификационни дейности,</w:t>
      </w:r>
      <w:r w:rsidRPr="003952E3">
        <w:rPr>
          <w:spacing w:val="-6"/>
        </w:rPr>
        <w:t xml:space="preserve"> </w:t>
      </w:r>
      <w:r w:rsidRPr="003952E3">
        <w:t>пряко</w:t>
      </w:r>
      <w:r w:rsidRPr="003952E3">
        <w:rPr>
          <w:spacing w:val="-2"/>
        </w:rPr>
        <w:t xml:space="preserve"> </w:t>
      </w:r>
      <w:r w:rsidRPr="003952E3">
        <w:t>свързани</w:t>
      </w:r>
      <w:r w:rsidRPr="003952E3">
        <w:rPr>
          <w:spacing w:val="-2"/>
        </w:rPr>
        <w:t xml:space="preserve"> </w:t>
      </w:r>
      <w:r w:rsidRPr="003952E3">
        <w:t>с</w:t>
      </w:r>
      <w:r w:rsidRPr="003952E3">
        <w:rPr>
          <w:spacing w:val="-3"/>
        </w:rPr>
        <w:t xml:space="preserve"> </w:t>
      </w:r>
      <w:r w:rsidRPr="003952E3">
        <w:t>преподавателската</w:t>
      </w:r>
      <w:r w:rsidRPr="003952E3">
        <w:rPr>
          <w:spacing w:val="-2"/>
        </w:rPr>
        <w:t xml:space="preserve"> </w:t>
      </w:r>
      <w:r w:rsidRPr="003952E3">
        <w:t>работа</w:t>
      </w:r>
      <w:r w:rsidRPr="003952E3">
        <w:rPr>
          <w:spacing w:val="-3"/>
        </w:rPr>
        <w:t xml:space="preserve"> </w:t>
      </w:r>
      <w:r w:rsidRPr="003952E3">
        <w:t>на</w:t>
      </w:r>
      <w:r w:rsidRPr="003952E3">
        <w:rPr>
          <w:spacing w:val="-4"/>
        </w:rPr>
        <w:t xml:space="preserve"> </w:t>
      </w:r>
      <w:r w:rsidRPr="003952E3">
        <w:t>учителя;</w:t>
      </w:r>
    </w:p>
    <w:p w14:paraId="13B76185" w14:textId="2CDC0A05" w:rsidR="009C0EA5" w:rsidRPr="003952E3" w:rsidRDefault="0041717D">
      <w:pPr>
        <w:pStyle w:val="BodyText"/>
        <w:spacing w:line="360" w:lineRule="auto"/>
        <w:ind w:right="108"/>
      </w:pPr>
      <w:r w:rsidRPr="003952E3">
        <w:rPr>
          <w:b/>
        </w:rPr>
        <w:t>в)</w:t>
      </w:r>
      <w:r w:rsidRPr="003952E3">
        <w:rPr>
          <w:b/>
          <w:spacing w:val="1"/>
        </w:rPr>
        <w:t xml:space="preserve"> </w:t>
      </w:r>
      <w:r w:rsidRPr="003952E3">
        <w:t>придружаване</w:t>
      </w:r>
      <w:r w:rsidRPr="003952E3">
        <w:rPr>
          <w:spacing w:val="1"/>
        </w:rPr>
        <w:t xml:space="preserve"> </w:t>
      </w:r>
      <w:r w:rsidRPr="003952E3">
        <w:t>на</w:t>
      </w:r>
      <w:r w:rsidRPr="003952E3">
        <w:rPr>
          <w:spacing w:val="1"/>
        </w:rPr>
        <w:t xml:space="preserve"> </w:t>
      </w:r>
      <w:r w:rsidRPr="003952E3">
        <w:t>ученици</w:t>
      </w:r>
      <w:r w:rsidRPr="003952E3">
        <w:rPr>
          <w:spacing w:val="1"/>
        </w:rPr>
        <w:t xml:space="preserve"> </w:t>
      </w:r>
      <w:r w:rsidRPr="003952E3">
        <w:t>или</w:t>
      </w:r>
      <w:r w:rsidRPr="003952E3">
        <w:rPr>
          <w:spacing w:val="1"/>
        </w:rPr>
        <w:t xml:space="preserve"> </w:t>
      </w:r>
      <w:r w:rsidRPr="003952E3">
        <w:t>на</w:t>
      </w:r>
      <w:r w:rsidRPr="003952E3">
        <w:rPr>
          <w:spacing w:val="1"/>
        </w:rPr>
        <w:t xml:space="preserve"> </w:t>
      </w:r>
      <w:r w:rsidRPr="003952E3">
        <w:t>деца</w:t>
      </w:r>
      <w:r w:rsidRPr="003952E3">
        <w:rPr>
          <w:spacing w:val="1"/>
        </w:rPr>
        <w:t xml:space="preserve"> </w:t>
      </w:r>
      <w:r w:rsidRPr="003952E3">
        <w:t>при</w:t>
      </w:r>
      <w:r w:rsidRPr="003952E3">
        <w:rPr>
          <w:spacing w:val="1"/>
        </w:rPr>
        <w:t xml:space="preserve"> </w:t>
      </w:r>
      <w:r w:rsidRPr="003952E3">
        <w:t>участие</w:t>
      </w:r>
      <w:r w:rsidRPr="003952E3">
        <w:rPr>
          <w:spacing w:val="1"/>
        </w:rPr>
        <w:t xml:space="preserve"> </w:t>
      </w:r>
      <w:r w:rsidRPr="003952E3">
        <w:t>в</w:t>
      </w:r>
      <w:r w:rsidRPr="003952E3">
        <w:rPr>
          <w:spacing w:val="1"/>
        </w:rPr>
        <w:t xml:space="preserve"> </w:t>
      </w:r>
      <w:r w:rsidRPr="003952E3">
        <w:t>олимпиади</w:t>
      </w:r>
      <w:r w:rsidRPr="003952E3">
        <w:rPr>
          <w:spacing w:val="1"/>
        </w:rPr>
        <w:t xml:space="preserve"> </w:t>
      </w:r>
      <w:r w:rsidRPr="003952E3">
        <w:t>и</w:t>
      </w:r>
      <w:r w:rsidRPr="003952E3">
        <w:rPr>
          <w:spacing w:val="1"/>
        </w:rPr>
        <w:t xml:space="preserve"> </w:t>
      </w:r>
      <w:r w:rsidRPr="003952E3">
        <w:t>състезания,</w:t>
      </w:r>
      <w:r w:rsidRPr="003952E3">
        <w:rPr>
          <w:spacing w:val="1"/>
        </w:rPr>
        <w:t xml:space="preserve"> </w:t>
      </w:r>
      <w:r w:rsidRPr="003952E3">
        <w:t>включени</w:t>
      </w:r>
      <w:r w:rsidRPr="003952E3">
        <w:rPr>
          <w:spacing w:val="1"/>
        </w:rPr>
        <w:t xml:space="preserve"> </w:t>
      </w:r>
      <w:r w:rsidRPr="003952E3">
        <w:t>в</w:t>
      </w:r>
      <w:r w:rsidRPr="003952E3">
        <w:rPr>
          <w:spacing w:val="1"/>
        </w:rPr>
        <w:t xml:space="preserve"> </w:t>
      </w:r>
      <w:r w:rsidRPr="003952E3">
        <w:t>Националния</w:t>
      </w:r>
      <w:r w:rsidRPr="003952E3">
        <w:rPr>
          <w:spacing w:val="1"/>
        </w:rPr>
        <w:t xml:space="preserve"> </w:t>
      </w:r>
      <w:r w:rsidRPr="003952E3">
        <w:t>календар</w:t>
      </w:r>
      <w:r w:rsidRPr="003952E3">
        <w:rPr>
          <w:spacing w:val="1"/>
        </w:rPr>
        <w:t xml:space="preserve"> </w:t>
      </w:r>
      <w:r w:rsidRPr="003952E3">
        <w:t>за</w:t>
      </w:r>
      <w:r w:rsidRPr="003952E3">
        <w:rPr>
          <w:spacing w:val="1"/>
        </w:rPr>
        <w:t xml:space="preserve"> </w:t>
      </w:r>
      <w:r w:rsidRPr="003952E3">
        <w:t>изяви</w:t>
      </w:r>
      <w:r w:rsidRPr="003952E3">
        <w:rPr>
          <w:spacing w:val="1"/>
        </w:rPr>
        <w:t xml:space="preserve"> </w:t>
      </w:r>
      <w:r w:rsidRPr="003952E3">
        <w:t>по</w:t>
      </w:r>
      <w:r w:rsidRPr="003952E3">
        <w:rPr>
          <w:spacing w:val="1"/>
        </w:rPr>
        <w:t xml:space="preserve"> </w:t>
      </w:r>
      <w:r w:rsidRPr="003952E3">
        <w:t>интереси</w:t>
      </w:r>
      <w:r w:rsidRPr="003952E3">
        <w:rPr>
          <w:spacing w:val="1"/>
        </w:rPr>
        <w:t xml:space="preserve"> </w:t>
      </w:r>
      <w:r w:rsidRPr="003952E3">
        <w:t>на</w:t>
      </w:r>
      <w:r w:rsidRPr="003952E3">
        <w:rPr>
          <w:spacing w:val="1"/>
        </w:rPr>
        <w:t xml:space="preserve"> </w:t>
      </w:r>
      <w:r w:rsidRPr="003952E3">
        <w:t>децата</w:t>
      </w:r>
      <w:r w:rsidRPr="003952E3">
        <w:rPr>
          <w:spacing w:val="1"/>
        </w:rPr>
        <w:t xml:space="preserve"> </w:t>
      </w:r>
      <w:r w:rsidRPr="003952E3">
        <w:t>и</w:t>
      </w:r>
      <w:r w:rsidRPr="003952E3">
        <w:rPr>
          <w:spacing w:val="1"/>
        </w:rPr>
        <w:t xml:space="preserve"> </w:t>
      </w:r>
      <w:r w:rsidRPr="003952E3">
        <w:t>учениците</w:t>
      </w:r>
      <w:r w:rsidRPr="003952E3">
        <w:rPr>
          <w:spacing w:val="1"/>
        </w:rPr>
        <w:t xml:space="preserve"> </w:t>
      </w:r>
      <w:r w:rsidRPr="003952E3">
        <w:t>за</w:t>
      </w:r>
      <w:r w:rsidRPr="003952E3">
        <w:rPr>
          <w:spacing w:val="1"/>
        </w:rPr>
        <w:t xml:space="preserve"> </w:t>
      </w:r>
      <w:r w:rsidRPr="003952E3">
        <w:t>съответната</w:t>
      </w:r>
      <w:r w:rsidRPr="003952E3">
        <w:rPr>
          <w:spacing w:val="-1"/>
        </w:rPr>
        <w:t xml:space="preserve"> </w:t>
      </w:r>
      <w:r w:rsidRPr="003952E3">
        <w:t>учебната година</w:t>
      </w:r>
      <w:r w:rsidR="009B736F" w:rsidRPr="003952E3">
        <w:t>;</w:t>
      </w:r>
    </w:p>
    <w:p w14:paraId="7D24D712" w14:textId="77777777" w:rsidR="009C0EA5" w:rsidRPr="003952E3" w:rsidRDefault="0041717D">
      <w:pPr>
        <w:pStyle w:val="BodyText"/>
        <w:spacing w:line="360" w:lineRule="auto"/>
        <w:ind w:right="108"/>
      </w:pPr>
      <w:r w:rsidRPr="003952E3">
        <w:rPr>
          <w:b/>
        </w:rPr>
        <w:t xml:space="preserve">12.1.5. </w:t>
      </w:r>
      <w:r w:rsidRPr="003952E3">
        <w:t>на основание чл. 162 от КТ - за работните дни, за които отсъстващият учител</w:t>
      </w:r>
      <w:r w:rsidRPr="003952E3">
        <w:rPr>
          <w:spacing w:val="1"/>
        </w:rPr>
        <w:t xml:space="preserve"> </w:t>
      </w:r>
      <w:r w:rsidRPr="003952E3">
        <w:t>получава</w:t>
      </w:r>
      <w:r w:rsidRPr="003952E3">
        <w:rPr>
          <w:spacing w:val="-3"/>
        </w:rPr>
        <w:t xml:space="preserve"> </w:t>
      </w:r>
      <w:r w:rsidRPr="003952E3">
        <w:t>парично обезщетение</w:t>
      </w:r>
      <w:r w:rsidRPr="003952E3">
        <w:rPr>
          <w:spacing w:val="-1"/>
        </w:rPr>
        <w:t xml:space="preserve"> </w:t>
      </w:r>
      <w:r w:rsidRPr="003952E3">
        <w:t>от работодателя;</w:t>
      </w:r>
    </w:p>
    <w:p w14:paraId="095BD0BE" w14:textId="77777777" w:rsidR="009C0EA5" w:rsidRPr="003952E3" w:rsidRDefault="0041717D">
      <w:pPr>
        <w:pStyle w:val="BodyText"/>
        <w:spacing w:line="360" w:lineRule="auto"/>
        <w:ind w:right="108"/>
      </w:pPr>
      <w:r w:rsidRPr="003952E3">
        <w:rPr>
          <w:b/>
        </w:rPr>
        <w:t>12.</w:t>
      </w:r>
      <w:r w:rsidRPr="003952E3">
        <w:rPr>
          <w:b/>
          <w:bCs/>
        </w:rPr>
        <w:t>1.6.</w:t>
      </w:r>
      <w:r w:rsidRPr="003952E3">
        <w:t xml:space="preserve"> на основание чл. 168 от КТ - на майка с две деца до 18-годишна възраст, ако е</w:t>
      </w:r>
      <w:r w:rsidRPr="003952E3">
        <w:rPr>
          <w:spacing w:val="1"/>
        </w:rPr>
        <w:t xml:space="preserve"> </w:t>
      </w:r>
      <w:r w:rsidRPr="003952E3">
        <w:t>уговорено в колективния трудов договор - 2 дни платен отпуск, както и на майки с три или</w:t>
      </w:r>
      <w:r w:rsidRPr="003952E3">
        <w:rPr>
          <w:spacing w:val="1"/>
        </w:rPr>
        <w:t xml:space="preserve"> </w:t>
      </w:r>
      <w:r w:rsidRPr="003952E3">
        <w:t>повече</w:t>
      </w:r>
      <w:r w:rsidRPr="003952E3">
        <w:rPr>
          <w:spacing w:val="-2"/>
        </w:rPr>
        <w:t xml:space="preserve"> </w:t>
      </w:r>
      <w:r w:rsidRPr="003952E3">
        <w:t>деца</w:t>
      </w:r>
      <w:r w:rsidRPr="003952E3">
        <w:rPr>
          <w:spacing w:val="-1"/>
        </w:rPr>
        <w:t xml:space="preserve"> </w:t>
      </w:r>
      <w:r w:rsidRPr="003952E3">
        <w:t>до 18-годишна</w:t>
      </w:r>
      <w:r w:rsidRPr="003952E3">
        <w:rPr>
          <w:spacing w:val="-1"/>
        </w:rPr>
        <w:t xml:space="preserve"> </w:t>
      </w:r>
      <w:r w:rsidRPr="003952E3">
        <w:t>възраст</w:t>
      </w:r>
      <w:r w:rsidRPr="003952E3">
        <w:rPr>
          <w:spacing w:val="2"/>
        </w:rPr>
        <w:t xml:space="preserve"> </w:t>
      </w:r>
      <w:r w:rsidRPr="003952E3">
        <w:t>-</w:t>
      </w:r>
      <w:r w:rsidRPr="003952E3">
        <w:rPr>
          <w:spacing w:val="-1"/>
        </w:rPr>
        <w:t xml:space="preserve"> </w:t>
      </w:r>
      <w:r w:rsidRPr="003952E3">
        <w:t>4</w:t>
      </w:r>
      <w:r w:rsidRPr="003952E3">
        <w:rPr>
          <w:spacing w:val="-1"/>
        </w:rPr>
        <w:t xml:space="preserve"> </w:t>
      </w:r>
      <w:r w:rsidRPr="003952E3">
        <w:t>дни платен отпуск;</w:t>
      </w:r>
    </w:p>
    <w:p w14:paraId="2263BE99" w14:textId="77777777" w:rsidR="009C0EA5" w:rsidRPr="003952E3" w:rsidRDefault="0041717D">
      <w:pPr>
        <w:pStyle w:val="BodyText"/>
        <w:spacing w:line="360" w:lineRule="auto"/>
        <w:ind w:right="108"/>
      </w:pPr>
      <w:r w:rsidRPr="003952E3">
        <w:rPr>
          <w:b/>
        </w:rPr>
        <w:t>12.1.7.</w:t>
      </w:r>
      <w:r w:rsidRPr="003952E3">
        <w:t xml:space="preserve"> на основание чл. 169 от КТ - в размер 25 работни дни за календарна година на</w:t>
      </w:r>
      <w:r w:rsidRPr="003952E3">
        <w:rPr>
          <w:spacing w:val="1"/>
        </w:rPr>
        <w:t xml:space="preserve"> </w:t>
      </w:r>
      <w:r w:rsidRPr="003952E3">
        <w:lastRenderedPageBreak/>
        <w:t>служител,</w:t>
      </w:r>
      <w:r w:rsidRPr="003952E3">
        <w:rPr>
          <w:spacing w:val="-1"/>
        </w:rPr>
        <w:t xml:space="preserve"> </w:t>
      </w:r>
      <w:r w:rsidRPr="003952E3">
        <w:t>който учи</w:t>
      </w:r>
      <w:r w:rsidRPr="003952E3">
        <w:rPr>
          <w:spacing w:val="-2"/>
        </w:rPr>
        <w:t xml:space="preserve"> </w:t>
      </w:r>
      <w:r w:rsidRPr="003952E3">
        <w:t>без откъсване</w:t>
      </w:r>
      <w:r w:rsidRPr="003952E3">
        <w:rPr>
          <w:spacing w:val="-1"/>
        </w:rPr>
        <w:t xml:space="preserve"> </w:t>
      </w:r>
      <w:r w:rsidRPr="003952E3">
        <w:t>от производството;</w:t>
      </w:r>
    </w:p>
    <w:p w14:paraId="6793C88C" w14:textId="77777777" w:rsidR="009C0EA5" w:rsidRPr="003952E3" w:rsidRDefault="0041717D">
      <w:pPr>
        <w:pStyle w:val="BodyText"/>
        <w:spacing w:line="360" w:lineRule="auto"/>
        <w:ind w:right="108"/>
      </w:pPr>
      <w:r w:rsidRPr="003952E3">
        <w:rPr>
          <w:b/>
        </w:rPr>
        <w:t>12.</w:t>
      </w:r>
      <w:r w:rsidRPr="003952E3">
        <w:rPr>
          <w:b/>
          <w:bCs/>
        </w:rPr>
        <w:t>1.8.</w:t>
      </w:r>
      <w:r w:rsidRPr="003952E3">
        <w:t xml:space="preserve"> на основание чл. 170 от КТ - когато със съгласието на работодателя служителят</w:t>
      </w:r>
      <w:r w:rsidRPr="003952E3">
        <w:rPr>
          <w:spacing w:val="1"/>
        </w:rPr>
        <w:t xml:space="preserve"> </w:t>
      </w:r>
      <w:r w:rsidRPr="003952E3">
        <w:t>кандидатства</w:t>
      </w:r>
      <w:r w:rsidRPr="003952E3">
        <w:rPr>
          <w:spacing w:val="-3"/>
        </w:rPr>
        <w:t xml:space="preserve"> </w:t>
      </w:r>
      <w:r w:rsidRPr="003952E3">
        <w:t>във</w:t>
      </w:r>
      <w:r w:rsidRPr="003952E3">
        <w:rPr>
          <w:spacing w:val="-1"/>
        </w:rPr>
        <w:t xml:space="preserve"> </w:t>
      </w:r>
      <w:r w:rsidRPr="003952E3">
        <w:t>висше</w:t>
      </w:r>
      <w:r w:rsidRPr="003952E3">
        <w:rPr>
          <w:spacing w:val="-1"/>
        </w:rPr>
        <w:t xml:space="preserve"> </w:t>
      </w:r>
      <w:r w:rsidRPr="003952E3">
        <w:t>училище</w:t>
      </w:r>
      <w:r w:rsidRPr="003952E3">
        <w:rPr>
          <w:spacing w:val="-1"/>
        </w:rPr>
        <w:t xml:space="preserve"> </w:t>
      </w:r>
      <w:r w:rsidRPr="003952E3">
        <w:t>или</w:t>
      </w:r>
      <w:r w:rsidRPr="003952E3">
        <w:rPr>
          <w:spacing w:val="-2"/>
        </w:rPr>
        <w:t xml:space="preserve"> </w:t>
      </w:r>
      <w:r w:rsidRPr="003952E3">
        <w:t>за</w:t>
      </w:r>
      <w:r w:rsidRPr="003952E3">
        <w:rPr>
          <w:spacing w:val="-1"/>
        </w:rPr>
        <w:t xml:space="preserve"> </w:t>
      </w:r>
      <w:r w:rsidRPr="003952E3">
        <w:t>докторантура.</w:t>
      </w:r>
    </w:p>
    <w:p w14:paraId="4AA59805" w14:textId="1E4D9B45" w:rsidR="00605517" w:rsidRPr="003952E3" w:rsidRDefault="0041717D">
      <w:pPr>
        <w:pStyle w:val="BodyText"/>
        <w:spacing w:line="360" w:lineRule="auto"/>
        <w:ind w:left="0" w:right="107" w:firstLine="567"/>
      </w:pPr>
      <w:bookmarkStart w:id="5" w:name="_Hlk221193282"/>
      <w:r w:rsidRPr="003952E3">
        <w:t>Всяко училище</w:t>
      </w:r>
      <w:r w:rsidR="00D30FCE" w:rsidRPr="003952E3">
        <w:t xml:space="preserve">, </w:t>
      </w:r>
      <w:r w:rsidR="00605517" w:rsidRPr="003952E3">
        <w:t xml:space="preserve"> </w:t>
      </w:r>
      <w:r w:rsidRPr="003952E3">
        <w:t xml:space="preserve">ЦСОП </w:t>
      </w:r>
      <w:r w:rsidR="00D30FCE" w:rsidRPr="003952E3">
        <w:t xml:space="preserve">и </w:t>
      </w:r>
      <w:r w:rsidR="0085001B" w:rsidRPr="003952E3">
        <w:t xml:space="preserve">ЦПЛР </w:t>
      </w:r>
      <w:r w:rsidRPr="003952E3">
        <w:t xml:space="preserve">може да кандидатства по Модул 1 от </w:t>
      </w:r>
      <w:r w:rsidR="009B736F" w:rsidRPr="003952E3">
        <w:t>н</w:t>
      </w:r>
      <w:r w:rsidRPr="003952E3">
        <w:t>ационалната</w:t>
      </w:r>
      <w:r w:rsidRPr="003952E3">
        <w:rPr>
          <w:spacing w:val="1"/>
        </w:rPr>
        <w:t xml:space="preserve"> </w:t>
      </w:r>
      <w:r w:rsidRPr="003952E3">
        <w:t>програма за средства</w:t>
      </w:r>
      <w:r w:rsidRPr="003952E3">
        <w:rPr>
          <w:spacing w:val="1"/>
        </w:rPr>
        <w:t xml:space="preserve"> </w:t>
      </w:r>
      <w:r w:rsidRPr="003952E3">
        <w:t>в размер</w:t>
      </w:r>
      <w:r w:rsidRPr="003952E3">
        <w:rPr>
          <w:spacing w:val="1"/>
        </w:rPr>
        <w:t xml:space="preserve"> </w:t>
      </w:r>
      <w:r w:rsidRPr="003952E3">
        <w:t>не повече от</w:t>
      </w:r>
      <w:r w:rsidRPr="003952E3">
        <w:rPr>
          <w:spacing w:val="1"/>
        </w:rPr>
        <w:t xml:space="preserve"> </w:t>
      </w:r>
      <w:r w:rsidRPr="003952E3">
        <w:t>0,</w:t>
      </w:r>
      <w:r w:rsidR="00605517" w:rsidRPr="003952E3">
        <w:t>2</w:t>
      </w:r>
      <w:r w:rsidRPr="003952E3">
        <w:t>% от</w:t>
      </w:r>
      <w:r w:rsidRPr="003952E3">
        <w:rPr>
          <w:spacing w:val="1"/>
        </w:rPr>
        <w:t xml:space="preserve"> </w:t>
      </w:r>
      <w:r w:rsidRPr="003952E3">
        <w:t>годишния</w:t>
      </w:r>
      <w:r w:rsidRPr="003952E3">
        <w:rPr>
          <w:spacing w:val="1"/>
        </w:rPr>
        <w:t xml:space="preserve"> </w:t>
      </w:r>
      <w:r w:rsidRPr="003952E3">
        <w:t>размер</w:t>
      </w:r>
      <w:r w:rsidRPr="003952E3">
        <w:rPr>
          <w:spacing w:val="1"/>
        </w:rPr>
        <w:t xml:space="preserve"> </w:t>
      </w:r>
      <w:r w:rsidRPr="003952E3">
        <w:t>на средствата</w:t>
      </w:r>
      <w:r w:rsidR="00605517" w:rsidRPr="003952E3">
        <w:rPr>
          <w:spacing w:val="60"/>
        </w:rPr>
        <w:t xml:space="preserve"> </w:t>
      </w:r>
      <w:r w:rsidRPr="003952E3">
        <w:t>за</w:t>
      </w:r>
      <w:r w:rsidRPr="003952E3">
        <w:rPr>
          <w:spacing w:val="1"/>
        </w:rPr>
        <w:t xml:space="preserve"> </w:t>
      </w:r>
      <w:r w:rsidRPr="003952E3">
        <w:t>заплати и осигурителни плащания на училището</w:t>
      </w:r>
      <w:bookmarkEnd w:id="5"/>
      <w:r w:rsidR="00D30FCE" w:rsidRPr="003952E3">
        <w:t>/</w:t>
      </w:r>
      <w:r w:rsidRPr="003952E3">
        <w:t>ЦСОП</w:t>
      </w:r>
      <w:r w:rsidR="00D30FCE" w:rsidRPr="003952E3">
        <w:t>/</w:t>
      </w:r>
      <w:r w:rsidR="0085001B" w:rsidRPr="003952E3">
        <w:t>ЦПЛР</w:t>
      </w:r>
      <w:r w:rsidRPr="003952E3">
        <w:t xml:space="preserve"> </w:t>
      </w:r>
      <w:r w:rsidR="00605517" w:rsidRPr="003952E3">
        <w:t>по утвърдения му бюджет за 202</w:t>
      </w:r>
      <w:r w:rsidR="006D68B7" w:rsidRPr="003952E3">
        <w:t>6</w:t>
      </w:r>
      <w:r w:rsidR="00605517" w:rsidRPr="003952E3">
        <w:t xml:space="preserve"> г.</w:t>
      </w:r>
    </w:p>
    <w:p w14:paraId="2B81A250" w14:textId="0113A342" w:rsidR="009C0EA5" w:rsidRPr="003952E3" w:rsidRDefault="00605517">
      <w:pPr>
        <w:pStyle w:val="BodyText"/>
        <w:spacing w:line="360" w:lineRule="auto"/>
        <w:ind w:left="0" w:right="107" w:firstLine="567"/>
      </w:pPr>
      <w:r w:rsidRPr="003952E3">
        <w:t>Всяка детска градина може да кандидатства по Модул 2 от националната програма за средства в размер не повече от 0,3% от годишния размер на средствата за заплати и осигурителни плащания на детската градина</w:t>
      </w:r>
      <w:r w:rsidR="0041717D" w:rsidRPr="003952E3">
        <w:t xml:space="preserve"> по утвърдения</w:t>
      </w:r>
      <w:r w:rsidRPr="003952E3">
        <w:t xml:space="preserve"> ѝ</w:t>
      </w:r>
      <w:r w:rsidR="0041717D" w:rsidRPr="003952E3">
        <w:t xml:space="preserve"> бюджет за</w:t>
      </w:r>
      <w:r w:rsidR="0041717D" w:rsidRPr="003952E3">
        <w:rPr>
          <w:spacing w:val="1"/>
        </w:rPr>
        <w:t xml:space="preserve"> </w:t>
      </w:r>
      <w:r w:rsidR="0041717D" w:rsidRPr="003952E3">
        <w:t>202</w:t>
      </w:r>
      <w:r w:rsidR="00B804A5" w:rsidRPr="003952E3">
        <w:t>6</w:t>
      </w:r>
      <w:r w:rsidR="0041717D" w:rsidRPr="003952E3">
        <w:t xml:space="preserve"> г.</w:t>
      </w:r>
    </w:p>
    <w:p w14:paraId="696AC77B" w14:textId="365C2BBB" w:rsidR="000D6CAA" w:rsidRPr="003952E3" w:rsidRDefault="000D6CAA">
      <w:pPr>
        <w:pStyle w:val="BodyText"/>
        <w:spacing w:line="360" w:lineRule="auto"/>
        <w:ind w:left="0" w:right="107" w:firstLine="567"/>
      </w:pPr>
      <w:r w:rsidRPr="003952E3">
        <w:t>Всяко училище, осъществяващо предучилищно образование, може да кандидатства по Модул 2 от националната програма</w:t>
      </w:r>
      <w:r w:rsidR="00D5376F" w:rsidRPr="003952E3">
        <w:t>, като общият размер на средствата по Модул 1 и Модул 2</w:t>
      </w:r>
      <w:r w:rsidRPr="003952E3">
        <w:t xml:space="preserve"> </w:t>
      </w:r>
      <w:r w:rsidR="00D5376F" w:rsidRPr="003952E3">
        <w:t xml:space="preserve">за тези училища следва да е </w:t>
      </w:r>
      <w:r w:rsidRPr="003952E3">
        <w:t>не повече от 0,2% от годишния размер на средствата за заплати и осигурителни плащания на училището.</w:t>
      </w:r>
    </w:p>
    <w:p w14:paraId="59181CFB" w14:textId="14616868" w:rsidR="00605517" w:rsidRPr="003952E3" w:rsidRDefault="0041717D">
      <w:pPr>
        <w:pStyle w:val="BodyText"/>
        <w:spacing w:line="360" w:lineRule="auto"/>
        <w:ind w:left="0" w:right="108" w:firstLine="567"/>
      </w:pPr>
      <w:r w:rsidRPr="003952E3">
        <w:t>Кандидатстването</w:t>
      </w:r>
      <w:r w:rsidRPr="003952E3">
        <w:rPr>
          <w:spacing w:val="1"/>
        </w:rPr>
        <w:t xml:space="preserve"> </w:t>
      </w:r>
      <w:r w:rsidRPr="003952E3">
        <w:t>на</w:t>
      </w:r>
      <w:r w:rsidRPr="003952E3">
        <w:rPr>
          <w:spacing w:val="1"/>
        </w:rPr>
        <w:t xml:space="preserve"> </w:t>
      </w:r>
      <w:r w:rsidRPr="003952E3">
        <w:t>училищата,</w:t>
      </w:r>
      <w:r w:rsidRPr="003952E3">
        <w:rPr>
          <w:spacing w:val="1"/>
        </w:rPr>
        <w:t xml:space="preserve"> </w:t>
      </w:r>
      <w:r w:rsidRPr="003952E3">
        <w:t>ЦСОП</w:t>
      </w:r>
      <w:r w:rsidR="00D30FCE" w:rsidRPr="003952E3">
        <w:t xml:space="preserve">, </w:t>
      </w:r>
      <w:r w:rsidR="00757BE3" w:rsidRPr="003952E3">
        <w:t xml:space="preserve">ЦПЛР </w:t>
      </w:r>
      <w:r w:rsidRPr="003952E3">
        <w:t>и</w:t>
      </w:r>
      <w:r w:rsidRPr="003952E3">
        <w:rPr>
          <w:spacing w:val="1"/>
        </w:rPr>
        <w:t xml:space="preserve"> </w:t>
      </w:r>
      <w:r w:rsidRPr="003952E3">
        <w:t>ДГ</w:t>
      </w:r>
      <w:r w:rsidRPr="003952E3">
        <w:rPr>
          <w:spacing w:val="1"/>
        </w:rPr>
        <w:t xml:space="preserve"> </w:t>
      </w:r>
      <w:r w:rsidRPr="003952E3">
        <w:t>е</w:t>
      </w:r>
      <w:r w:rsidRPr="003952E3">
        <w:rPr>
          <w:spacing w:val="1"/>
        </w:rPr>
        <w:t xml:space="preserve"> </w:t>
      </w:r>
      <w:r w:rsidRPr="003952E3">
        <w:t>за</w:t>
      </w:r>
      <w:r w:rsidRPr="003952E3">
        <w:rPr>
          <w:spacing w:val="1"/>
        </w:rPr>
        <w:t xml:space="preserve"> </w:t>
      </w:r>
      <w:r w:rsidRPr="003952E3">
        <w:t>реално</w:t>
      </w:r>
      <w:r w:rsidRPr="003952E3">
        <w:rPr>
          <w:spacing w:val="1"/>
        </w:rPr>
        <w:t xml:space="preserve"> </w:t>
      </w:r>
      <w:r w:rsidRPr="003952E3">
        <w:t>проведени</w:t>
      </w:r>
      <w:r w:rsidRPr="003952E3">
        <w:rPr>
          <w:spacing w:val="1"/>
        </w:rPr>
        <w:t xml:space="preserve"> </w:t>
      </w:r>
      <w:r w:rsidRPr="003952E3">
        <w:t>учебни</w:t>
      </w:r>
      <w:r w:rsidRPr="003952E3">
        <w:rPr>
          <w:spacing w:val="1"/>
        </w:rPr>
        <w:t xml:space="preserve"> </w:t>
      </w:r>
      <w:r w:rsidRPr="003952E3">
        <w:t>часове/астрономически часове и/или за занятия в групите за целодневна организация на учебния ден на училищата от</w:t>
      </w:r>
      <w:r w:rsidRPr="003952E3">
        <w:rPr>
          <w:spacing w:val="1"/>
        </w:rPr>
        <w:t xml:space="preserve"> </w:t>
      </w:r>
      <w:r w:rsidRPr="003952E3">
        <w:t>учители,</w:t>
      </w:r>
      <w:r w:rsidRPr="003952E3">
        <w:rPr>
          <w:spacing w:val="29"/>
        </w:rPr>
        <w:t xml:space="preserve"> </w:t>
      </w:r>
      <w:r w:rsidRPr="003952E3">
        <w:t>които</w:t>
      </w:r>
      <w:r w:rsidRPr="003952E3">
        <w:rPr>
          <w:spacing w:val="30"/>
        </w:rPr>
        <w:t xml:space="preserve"> </w:t>
      </w:r>
      <w:r w:rsidRPr="003952E3">
        <w:t>заместват</w:t>
      </w:r>
      <w:r w:rsidRPr="003952E3">
        <w:rPr>
          <w:spacing w:val="31"/>
        </w:rPr>
        <w:t xml:space="preserve"> </w:t>
      </w:r>
      <w:r w:rsidRPr="003952E3">
        <w:t>отсъстващи</w:t>
      </w:r>
      <w:r w:rsidRPr="003952E3">
        <w:rPr>
          <w:spacing w:val="30"/>
        </w:rPr>
        <w:t xml:space="preserve"> </w:t>
      </w:r>
      <w:r w:rsidRPr="003952E3">
        <w:t>от</w:t>
      </w:r>
      <w:r w:rsidRPr="003952E3">
        <w:rPr>
          <w:spacing w:val="30"/>
        </w:rPr>
        <w:t xml:space="preserve"> </w:t>
      </w:r>
      <w:r w:rsidRPr="003952E3">
        <w:t>работа</w:t>
      </w:r>
      <w:r w:rsidRPr="003952E3">
        <w:rPr>
          <w:spacing w:val="30"/>
        </w:rPr>
        <w:t xml:space="preserve"> </w:t>
      </w:r>
      <w:r w:rsidRPr="003952E3">
        <w:t>учители</w:t>
      </w:r>
      <w:r w:rsidRPr="003952E3">
        <w:rPr>
          <w:spacing w:val="30"/>
        </w:rPr>
        <w:t xml:space="preserve"> </w:t>
      </w:r>
      <w:r w:rsidRPr="003952E3">
        <w:t>през</w:t>
      </w:r>
      <w:r w:rsidRPr="003952E3">
        <w:rPr>
          <w:spacing w:val="30"/>
        </w:rPr>
        <w:t xml:space="preserve"> </w:t>
      </w:r>
      <w:r w:rsidRPr="003952E3">
        <w:t xml:space="preserve"> 202</w:t>
      </w:r>
      <w:r w:rsidR="00B804A5" w:rsidRPr="003952E3">
        <w:t>6</w:t>
      </w:r>
      <w:r w:rsidRPr="003952E3">
        <w:rPr>
          <w:spacing w:val="-1"/>
        </w:rPr>
        <w:t xml:space="preserve"> </w:t>
      </w:r>
      <w:r w:rsidRPr="003952E3">
        <w:t xml:space="preserve">г. </w:t>
      </w:r>
    </w:p>
    <w:p w14:paraId="435AC05B" w14:textId="4D1881BB" w:rsidR="00605517" w:rsidRPr="003952E3" w:rsidRDefault="00605517" w:rsidP="00605517">
      <w:pPr>
        <w:pStyle w:val="BodyText"/>
        <w:spacing w:line="360" w:lineRule="auto"/>
        <w:ind w:left="0" w:right="108" w:firstLine="567"/>
        <w:rPr>
          <w:spacing w:val="30"/>
        </w:rPr>
      </w:pPr>
      <w:r w:rsidRPr="003952E3">
        <w:t>Училищата</w:t>
      </w:r>
      <w:r w:rsidR="00C04B4C" w:rsidRPr="003952E3">
        <w:t xml:space="preserve">, </w:t>
      </w:r>
      <w:r w:rsidRPr="003952E3">
        <w:t>ЦСОП</w:t>
      </w:r>
      <w:r w:rsidR="00C04B4C" w:rsidRPr="003952E3">
        <w:t xml:space="preserve"> и</w:t>
      </w:r>
      <w:r w:rsidR="00757BE3" w:rsidRPr="003952E3">
        <w:t xml:space="preserve"> ЦПЛР</w:t>
      </w:r>
      <w:r w:rsidRPr="003952E3">
        <w:t>, на които първостепенният разпоредител с бюджет не е утвърдил бюджет към датата на подаване на формуляра, посочват до 0,2% от средствата за заплати и осигурителни плащания  от  проекта им за бюджет.</w:t>
      </w:r>
    </w:p>
    <w:p w14:paraId="273CAFC8" w14:textId="2CFBD740" w:rsidR="009C0EA5" w:rsidRPr="003952E3" w:rsidRDefault="00605517">
      <w:pPr>
        <w:pStyle w:val="BodyText"/>
        <w:spacing w:line="360" w:lineRule="auto"/>
        <w:ind w:left="0" w:right="108" w:firstLine="567"/>
      </w:pPr>
      <w:r w:rsidRPr="003952E3">
        <w:t>Детските градини</w:t>
      </w:r>
      <w:r w:rsidR="0041717D" w:rsidRPr="003952E3">
        <w:t xml:space="preserve">, </w:t>
      </w:r>
      <w:bookmarkStart w:id="6" w:name="_Hlk192081113"/>
      <w:bookmarkStart w:id="7" w:name="_Hlk221193343"/>
      <w:bookmarkStart w:id="8" w:name="_Hlk192081170"/>
      <w:r w:rsidR="0041717D" w:rsidRPr="003952E3">
        <w:t>на които първостепенният разпоредител с бюджет не е утвърдил бюджет към датата на</w:t>
      </w:r>
      <w:r w:rsidR="0041717D" w:rsidRPr="003952E3">
        <w:rPr>
          <w:spacing w:val="1"/>
        </w:rPr>
        <w:t xml:space="preserve"> </w:t>
      </w:r>
      <w:r w:rsidR="0041717D" w:rsidRPr="003952E3">
        <w:t>подаване на формуляра, посочват до 0,3% от средствата за заплати и осигурителни плащания</w:t>
      </w:r>
      <w:r w:rsidR="0041717D" w:rsidRPr="003952E3">
        <w:rPr>
          <w:spacing w:val="-57"/>
        </w:rPr>
        <w:t xml:space="preserve">      </w:t>
      </w:r>
      <w:r w:rsidR="00C4596C" w:rsidRPr="003952E3">
        <w:rPr>
          <w:spacing w:val="-57"/>
        </w:rPr>
        <w:t xml:space="preserve"> </w:t>
      </w:r>
      <w:r w:rsidR="0041717D" w:rsidRPr="003952E3">
        <w:rPr>
          <w:spacing w:val="-57"/>
        </w:rPr>
        <w:t xml:space="preserve"> </w:t>
      </w:r>
      <w:r w:rsidR="00C4596C" w:rsidRPr="003952E3">
        <w:t xml:space="preserve"> от </w:t>
      </w:r>
      <w:r w:rsidR="0041717D" w:rsidRPr="003952E3">
        <w:rPr>
          <w:spacing w:val="-1"/>
        </w:rPr>
        <w:t xml:space="preserve"> </w:t>
      </w:r>
      <w:r w:rsidR="0041717D" w:rsidRPr="003952E3">
        <w:t>проекта им</w:t>
      </w:r>
      <w:r w:rsidR="0041717D" w:rsidRPr="003952E3">
        <w:rPr>
          <w:spacing w:val="-1"/>
        </w:rPr>
        <w:t xml:space="preserve"> </w:t>
      </w:r>
      <w:r w:rsidR="0041717D" w:rsidRPr="003952E3">
        <w:t>за</w:t>
      </w:r>
      <w:r w:rsidR="0041717D" w:rsidRPr="003952E3">
        <w:rPr>
          <w:spacing w:val="-1"/>
        </w:rPr>
        <w:t xml:space="preserve"> </w:t>
      </w:r>
      <w:r w:rsidR="0041717D" w:rsidRPr="003952E3">
        <w:t>бюджет.</w:t>
      </w:r>
      <w:bookmarkEnd w:id="6"/>
    </w:p>
    <w:bookmarkEnd w:id="7"/>
    <w:p w14:paraId="547D8C76" w14:textId="3BAC25C1" w:rsidR="000D6CAA" w:rsidRPr="003952E3" w:rsidRDefault="000D6CAA">
      <w:pPr>
        <w:pStyle w:val="BodyText"/>
        <w:spacing w:line="360" w:lineRule="auto"/>
        <w:ind w:left="0" w:right="108" w:firstLine="567"/>
      </w:pPr>
      <w:r w:rsidRPr="003952E3">
        <w:t>Училищата, осъществяващи предучилищно образование и кандидатстващи по Модул 2 от националната програма, на които първостепенният разпоредител с бюджет не е утвърдил бюджет към датата на подаване на формуляра, посочват до 0,2% от средствата за заплати и осигурителни плащания  от  проекта им за бюджет.</w:t>
      </w:r>
    </w:p>
    <w:bookmarkEnd w:id="8"/>
    <w:p w14:paraId="5E304187" w14:textId="68C3FA7F" w:rsidR="009C0EA5" w:rsidRPr="003952E3" w:rsidRDefault="0041717D">
      <w:pPr>
        <w:pStyle w:val="BodyText"/>
        <w:spacing w:line="360" w:lineRule="auto"/>
        <w:ind w:left="0" w:right="102" w:firstLine="567"/>
      </w:pPr>
      <w:r w:rsidRPr="003952E3">
        <w:t>По програмата за един учебен/астрономически час на училището, ЦСОП</w:t>
      </w:r>
      <w:r w:rsidR="00C04B4C" w:rsidRPr="003952E3">
        <w:t xml:space="preserve">, </w:t>
      </w:r>
      <w:r w:rsidR="000B6C9A" w:rsidRPr="003952E3">
        <w:t xml:space="preserve">ЦПЛР </w:t>
      </w:r>
      <w:r w:rsidRPr="003952E3">
        <w:t>или на ДГ се</w:t>
      </w:r>
      <w:r w:rsidRPr="003952E3">
        <w:rPr>
          <w:spacing w:val="1"/>
        </w:rPr>
        <w:t xml:space="preserve"> </w:t>
      </w:r>
      <w:r w:rsidRPr="003952E3">
        <w:t>възстановяват,</w:t>
      </w:r>
      <w:r w:rsidRPr="003952E3">
        <w:rPr>
          <w:spacing w:val="-1"/>
        </w:rPr>
        <w:t xml:space="preserve"> </w:t>
      </w:r>
      <w:r w:rsidRPr="003952E3">
        <w:t>както следва:</w:t>
      </w:r>
    </w:p>
    <w:p w14:paraId="7C4EC8E2" w14:textId="6609DBE8" w:rsidR="009C0EA5" w:rsidRPr="003952E3" w:rsidRDefault="00B804A5">
      <w:pPr>
        <w:pStyle w:val="ListParagraph"/>
        <w:widowControl w:val="0"/>
        <w:numPr>
          <w:ilvl w:val="0"/>
          <w:numId w:val="6"/>
        </w:numPr>
        <w:tabs>
          <w:tab w:val="left" w:pos="993"/>
        </w:tabs>
        <w:spacing w:after="0" w:line="360" w:lineRule="auto"/>
        <w:ind w:left="0" w:firstLine="567"/>
        <w:contextualSpacing w:val="0"/>
        <w:jc w:val="both"/>
        <w:rPr>
          <w:rFonts w:ascii="Times New Roman" w:hAnsi="Times New Roman" w:cs="Times New Roman"/>
          <w:sz w:val="24"/>
          <w:szCs w:val="24"/>
          <w:lang w:val="bg-BG"/>
        </w:rPr>
      </w:pPr>
      <w:r w:rsidRPr="003952E3">
        <w:rPr>
          <w:rFonts w:ascii="Times New Roman" w:hAnsi="Times New Roman" w:cs="Times New Roman"/>
          <w:sz w:val="24"/>
          <w:szCs w:val="24"/>
        </w:rPr>
        <w:t>7.38 евро</w:t>
      </w:r>
      <w:r w:rsidR="0041717D" w:rsidRPr="003952E3">
        <w:rPr>
          <w:rFonts w:ascii="Times New Roman" w:hAnsi="Times New Roman" w:cs="Times New Roman"/>
          <w:sz w:val="24"/>
          <w:szCs w:val="24"/>
          <w:lang w:val="bg-BG"/>
        </w:rPr>
        <w:t>,</w:t>
      </w:r>
      <w:r w:rsidR="0041717D" w:rsidRPr="003952E3">
        <w:rPr>
          <w:rFonts w:ascii="Times New Roman" w:hAnsi="Times New Roman" w:cs="Times New Roman"/>
          <w:spacing w:val="7"/>
          <w:sz w:val="24"/>
          <w:szCs w:val="24"/>
          <w:lang w:val="bg-BG"/>
        </w:rPr>
        <w:t xml:space="preserve"> </w:t>
      </w:r>
      <w:r w:rsidR="0041717D" w:rsidRPr="003952E3">
        <w:rPr>
          <w:rFonts w:ascii="Times New Roman" w:hAnsi="Times New Roman" w:cs="Times New Roman"/>
          <w:sz w:val="24"/>
          <w:szCs w:val="24"/>
          <w:lang w:val="bg-BG"/>
        </w:rPr>
        <w:t>което</w:t>
      </w:r>
      <w:r w:rsidR="0041717D" w:rsidRPr="003952E3">
        <w:rPr>
          <w:rFonts w:ascii="Times New Roman" w:hAnsi="Times New Roman" w:cs="Times New Roman"/>
          <w:spacing w:val="9"/>
          <w:sz w:val="24"/>
          <w:szCs w:val="24"/>
          <w:lang w:val="bg-BG"/>
        </w:rPr>
        <w:t xml:space="preserve"> </w:t>
      </w:r>
      <w:r w:rsidR="0041717D" w:rsidRPr="003952E3">
        <w:rPr>
          <w:rFonts w:ascii="Times New Roman" w:hAnsi="Times New Roman" w:cs="Times New Roman"/>
          <w:sz w:val="24"/>
          <w:szCs w:val="24"/>
          <w:lang w:val="bg-BG"/>
        </w:rPr>
        <w:t>включва</w:t>
      </w:r>
      <w:r w:rsidR="0041717D" w:rsidRPr="003952E3">
        <w:rPr>
          <w:rFonts w:ascii="Times New Roman" w:hAnsi="Times New Roman" w:cs="Times New Roman"/>
          <w:spacing w:val="8"/>
          <w:sz w:val="24"/>
          <w:szCs w:val="24"/>
          <w:lang w:val="bg-BG"/>
        </w:rPr>
        <w:t xml:space="preserve"> </w:t>
      </w:r>
      <w:r w:rsidR="0041717D" w:rsidRPr="003952E3">
        <w:rPr>
          <w:rFonts w:ascii="Times New Roman" w:hAnsi="Times New Roman" w:cs="Times New Roman"/>
          <w:sz w:val="24"/>
          <w:szCs w:val="24"/>
          <w:lang w:val="bg-BG"/>
        </w:rPr>
        <w:t>и</w:t>
      </w:r>
      <w:r w:rsidR="0041717D" w:rsidRPr="003952E3">
        <w:rPr>
          <w:rFonts w:ascii="Times New Roman" w:hAnsi="Times New Roman" w:cs="Times New Roman"/>
          <w:spacing w:val="10"/>
          <w:sz w:val="24"/>
          <w:szCs w:val="24"/>
          <w:lang w:val="bg-BG"/>
        </w:rPr>
        <w:t xml:space="preserve"> </w:t>
      </w:r>
      <w:r w:rsidR="0041717D" w:rsidRPr="003952E3">
        <w:rPr>
          <w:rFonts w:ascii="Times New Roman" w:hAnsi="Times New Roman" w:cs="Times New Roman"/>
          <w:sz w:val="24"/>
          <w:szCs w:val="24"/>
          <w:lang w:val="bg-BG"/>
        </w:rPr>
        <w:t>дължими</w:t>
      </w:r>
      <w:r w:rsidR="0041717D" w:rsidRPr="003952E3">
        <w:rPr>
          <w:rFonts w:ascii="Times New Roman" w:hAnsi="Times New Roman" w:cs="Times New Roman"/>
          <w:spacing w:val="9"/>
          <w:sz w:val="24"/>
          <w:szCs w:val="24"/>
          <w:lang w:val="bg-BG"/>
        </w:rPr>
        <w:t xml:space="preserve"> </w:t>
      </w:r>
      <w:r w:rsidR="0041717D" w:rsidRPr="003952E3">
        <w:rPr>
          <w:rFonts w:ascii="Times New Roman" w:hAnsi="Times New Roman" w:cs="Times New Roman"/>
          <w:sz w:val="24"/>
          <w:szCs w:val="24"/>
          <w:lang w:val="bg-BG"/>
        </w:rPr>
        <w:t>осигуровки</w:t>
      </w:r>
      <w:r w:rsidR="0041717D" w:rsidRPr="003952E3">
        <w:rPr>
          <w:rFonts w:ascii="Times New Roman" w:hAnsi="Times New Roman" w:cs="Times New Roman"/>
          <w:spacing w:val="8"/>
          <w:sz w:val="24"/>
          <w:szCs w:val="24"/>
          <w:lang w:val="bg-BG"/>
        </w:rPr>
        <w:t xml:space="preserve"> </w:t>
      </w:r>
      <w:r w:rsidR="0041717D" w:rsidRPr="003952E3">
        <w:rPr>
          <w:rFonts w:ascii="Times New Roman" w:hAnsi="Times New Roman" w:cs="Times New Roman"/>
          <w:sz w:val="24"/>
          <w:szCs w:val="24"/>
          <w:lang w:val="bg-BG"/>
        </w:rPr>
        <w:t>за</w:t>
      </w:r>
      <w:r w:rsidR="0041717D" w:rsidRPr="003952E3">
        <w:rPr>
          <w:rFonts w:ascii="Times New Roman" w:hAnsi="Times New Roman" w:cs="Times New Roman"/>
          <w:spacing w:val="8"/>
          <w:sz w:val="24"/>
          <w:szCs w:val="24"/>
          <w:lang w:val="bg-BG"/>
        </w:rPr>
        <w:t xml:space="preserve"> </w:t>
      </w:r>
      <w:r w:rsidR="0041717D" w:rsidRPr="003952E3">
        <w:rPr>
          <w:rFonts w:ascii="Times New Roman" w:hAnsi="Times New Roman" w:cs="Times New Roman"/>
          <w:sz w:val="24"/>
          <w:szCs w:val="24"/>
          <w:lang w:val="bg-BG"/>
        </w:rPr>
        <w:t>учител,</w:t>
      </w:r>
      <w:r w:rsidR="0041717D" w:rsidRPr="003952E3">
        <w:rPr>
          <w:rFonts w:ascii="Times New Roman" w:hAnsi="Times New Roman" w:cs="Times New Roman"/>
          <w:spacing w:val="6"/>
          <w:sz w:val="24"/>
          <w:szCs w:val="24"/>
          <w:lang w:val="bg-BG"/>
        </w:rPr>
        <w:t xml:space="preserve"> </w:t>
      </w:r>
      <w:r w:rsidR="0041717D" w:rsidRPr="003952E3">
        <w:rPr>
          <w:rFonts w:ascii="Times New Roman" w:hAnsi="Times New Roman" w:cs="Times New Roman"/>
          <w:sz w:val="24"/>
          <w:szCs w:val="24"/>
          <w:lang w:val="bg-BG"/>
        </w:rPr>
        <w:t>когато</w:t>
      </w:r>
      <w:r w:rsidR="0041717D" w:rsidRPr="003952E3">
        <w:rPr>
          <w:rFonts w:ascii="Times New Roman" w:hAnsi="Times New Roman" w:cs="Times New Roman"/>
          <w:spacing w:val="8"/>
          <w:sz w:val="24"/>
          <w:szCs w:val="24"/>
          <w:lang w:val="bg-BG"/>
        </w:rPr>
        <w:t xml:space="preserve"> </w:t>
      </w:r>
      <w:r w:rsidR="0041717D" w:rsidRPr="003952E3">
        <w:rPr>
          <w:rFonts w:ascii="Times New Roman" w:hAnsi="Times New Roman" w:cs="Times New Roman"/>
          <w:sz w:val="24"/>
          <w:szCs w:val="24"/>
          <w:lang w:val="bg-BG"/>
        </w:rPr>
        <w:t>замества</w:t>
      </w:r>
      <w:r w:rsidR="0041717D" w:rsidRPr="003952E3">
        <w:rPr>
          <w:rFonts w:ascii="Times New Roman" w:hAnsi="Times New Roman" w:cs="Times New Roman"/>
          <w:spacing w:val="8"/>
          <w:sz w:val="24"/>
          <w:szCs w:val="24"/>
          <w:lang w:val="bg-BG"/>
        </w:rPr>
        <w:t xml:space="preserve"> </w:t>
      </w:r>
      <w:r w:rsidR="0041717D" w:rsidRPr="003952E3">
        <w:rPr>
          <w:rFonts w:ascii="Times New Roman" w:hAnsi="Times New Roman" w:cs="Times New Roman"/>
          <w:sz w:val="24"/>
          <w:szCs w:val="24"/>
          <w:lang w:val="bg-BG"/>
        </w:rPr>
        <w:t>в</w:t>
      </w:r>
      <w:r w:rsidR="0041717D" w:rsidRPr="003952E3">
        <w:rPr>
          <w:rFonts w:ascii="Times New Roman" w:hAnsi="Times New Roman" w:cs="Times New Roman"/>
          <w:spacing w:val="8"/>
          <w:sz w:val="24"/>
          <w:szCs w:val="24"/>
          <w:lang w:val="bg-BG"/>
        </w:rPr>
        <w:t xml:space="preserve"> </w:t>
      </w:r>
      <w:r w:rsidR="0041717D" w:rsidRPr="003952E3">
        <w:rPr>
          <w:rFonts w:ascii="Times New Roman" w:hAnsi="Times New Roman" w:cs="Times New Roman"/>
          <w:sz w:val="24"/>
          <w:szCs w:val="24"/>
          <w:lang w:val="bg-BG"/>
        </w:rPr>
        <w:t>училище/ЦСОП/</w:t>
      </w:r>
      <w:r w:rsidR="0001763C" w:rsidRPr="003952E3">
        <w:rPr>
          <w:rFonts w:ascii="Times New Roman" w:hAnsi="Times New Roman" w:cs="Times New Roman"/>
          <w:spacing w:val="-2"/>
          <w:sz w:val="24"/>
          <w:szCs w:val="24"/>
          <w:lang w:val="bg-BG"/>
        </w:rPr>
        <w:t>ЦПЛР</w:t>
      </w:r>
      <w:r w:rsidR="006D68B7" w:rsidRPr="003952E3">
        <w:rPr>
          <w:rFonts w:ascii="Times New Roman" w:hAnsi="Times New Roman" w:cs="Times New Roman"/>
          <w:spacing w:val="-2"/>
          <w:sz w:val="24"/>
          <w:szCs w:val="24"/>
          <w:lang w:val="bg-BG"/>
        </w:rPr>
        <w:t>/</w:t>
      </w:r>
      <w:r w:rsidR="0041717D" w:rsidRPr="003952E3">
        <w:rPr>
          <w:rFonts w:ascii="Times New Roman" w:hAnsi="Times New Roman" w:cs="Times New Roman"/>
          <w:sz w:val="24"/>
          <w:szCs w:val="24"/>
          <w:lang w:val="bg-BG"/>
        </w:rPr>
        <w:t>детска</w:t>
      </w:r>
      <w:r w:rsidR="0041717D" w:rsidRPr="003952E3">
        <w:rPr>
          <w:rFonts w:ascii="Times New Roman" w:hAnsi="Times New Roman" w:cs="Times New Roman"/>
          <w:spacing w:val="-1"/>
          <w:sz w:val="24"/>
          <w:szCs w:val="24"/>
          <w:lang w:val="bg-BG"/>
        </w:rPr>
        <w:t xml:space="preserve"> </w:t>
      </w:r>
      <w:r w:rsidR="0041717D" w:rsidRPr="003952E3">
        <w:rPr>
          <w:rFonts w:ascii="Times New Roman" w:hAnsi="Times New Roman" w:cs="Times New Roman"/>
          <w:sz w:val="24"/>
          <w:szCs w:val="24"/>
          <w:lang w:val="bg-BG"/>
        </w:rPr>
        <w:t>градина</w:t>
      </w:r>
      <w:r w:rsidR="0041717D" w:rsidRPr="003952E3">
        <w:rPr>
          <w:rFonts w:ascii="Times New Roman" w:hAnsi="Times New Roman" w:cs="Times New Roman"/>
          <w:spacing w:val="-3"/>
          <w:sz w:val="24"/>
          <w:szCs w:val="24"/>
          <w:lang w:val="bg-BG"/>
        </w:rPr>
        <w:t xml:space="preserve"> </w:t>
      </w:r>
      <w:r w:rsidR="0041717D" w:rsidRPr="003952E3">
        <w:rPr>
          <w:rFonts w:ascii="Times New Roman" w:hAnsi="Times New Roman" w:cs="Times New Roman"/>
          <w:sz w:val="24"/>
          <w:szCs w:val="24"/>
          <w:lang w:val="bg-BG"/>
        </w:rPr>
        <w:t>в</w:t>
      </w:r>
      <w:r w:rsidR="0041717D" w:rsidRPr="003952E3">
        <w:rPr>
          <w:rFonts w:ascii="Times New Roman" w:hAnsi="Times New Roman" w:cs="Times New Roman"/>
          <w:spacing w:val="-1"/>
          <w:sz w:val="24"/>
          <w:szCs w:val="24"/>
          <w:lang w:val="bg-BG"/>
        </w:rPr>
        <w:t xml:space="preserve"> </w:t>
      </w:r>
      <w:r w:rsidR="0041717D" w:rsidRPr="003952E3">
        <w:rPr>
          <w:rFonts w:ascii="Times New Roman" w:hAnsi="Times New Roman" w:cs="Times New Roman"/>
          <w:sz w:val="24"/>
          <w:szCs w:val="24"/>
          <w:lang w:val="bg-BG"/>
        </w:rPr>
        <w:t>населеното</w:t>
      </w:r>
      <w:r w:rsidR="0041717D" w:rsidRPr="003952E3">
        <w:rPr>
          <w:rFonts w:ascii="Times New Roman" w:hAnsi="Times New Roman" w:cs="Times New Roman"/>
          <w:spacing w:val="-1"/>
          <w:sz w:val="24"/>
          <w:szCs w:val="24"/>
          <w:lang w:val="bg-BG"/>
        </w:rPr>
        <w:t xml:space="preserve"> </w:t>
      </w:r>
      <w:r w:rsidR="0041717D" w:rsidRPr="003952E3">
        <w:rPr>
          <w:rFonts w:ascii="Times New Roman" w:hAnsi="Times New Roman" w:cs="Times New Roman"/>
          <w:sz w:val="24"/>
          <w:szCs w:val="24"/>
          <w:lang w:val="bg-BG"/>
        </w:rPr>
        <w:t>място,</w:t>
      </w:r>
      <w:r w:rsidR="0041717D" w:rsidRPr="003952E3">
        <w:rPr>
          <w:rFonts w:ascii="Times New Roman" w:hAnsi="Times New Roman" w:cs="Times New Roman"/>
          <w:spacing w:val="-2"/>
          <w:sz w:val="24"/>
          <w:szCs w:val="24"/>
          <w:lang w:val="bg-BG"/>
        </w:rPr>
        <w:t xml:space="preserve"> </w:t>
      </w:r>
      <w:r w:rsidR="0041717D" w:rsidRPr="003952E3">
        <w:rPr>
          <w:rFonts w:ascii="Times New Roman" w:hAnsi="Times New Roman" w:cs="Times New Roman"/>
          <w:sz w:val="24"/>
          <w:szCs w:val="24"/>
          <w:lang w:val="bg-BG"/>
        </w:rPr>
        <w:t>в</w:t>
      </w:r>
      <w:r w:rsidR="0041717D" w:rsidRPr="003952E3">
        <w:rPr>
          <w:rFonts w:ascii="Times New Roman" w:hAnsi="Times New Roman" w:cs="Times New Roman"/>
          <w:spacing w:val="-2"/>
          <w:sz w:val="24"/>
          <w:szCs w:val="24"/>
          <w:lang w:val="bg-BG"/>
        </w:rPr>
        <w:t xml:space="preserve"> </w:t>
      </w:r>
      <w:r w:rsidR="0041717D" w:rsidRPr="003952E3">
        <w:rPr>
          <w:rFonts w:ascii="Times New Roman" w:hAnsi="Times New Roman" w:cs="Times New Roman"/>
          <w:sz w:val="24"/>
          <w:szCs w:val="24"/>
          <w:lang w:val="bg-BG"/>
        </w:rPr>
        <w:t>което</w:t>
      </w:r>
      <w:r w:rsidR="0041717D" w:rsidRPr="003952E3">
        <w:rPr>
          <w:rFonts w:ascii="Times New Roman" w:hAnsi="Times New Roman" w:cs="Times New Roman"/>
          <w:spacing w:val="-1"/>
          <w:sz w:val="24"/>
          <w:szCs w:val="24"/>
          <w:lang w:val="bg-BG"/>
        </w:rPr>
        <w:t xml:space="preserve"> </w:t>
      </w:r>
      <w:r w:rsidR="0041717D" w:rsidRPr="003952E3">
        <w:rPr>
          <w:rFonts w:ascii="Times New Roman" w:hAnsi="Times New Roman" w:cs="Times New Roman"/>
          <w:sz w:val="24"/>
          <w:szCs w:val="24"/>
          <w:lang w:val="bg-BG"/>
        </w:rPr>
        <w:t>е</w:t>
      </w:r>
      <w:r w:rsidR="0041717D" w:rsidRPr="003952E3">
        <w:rPr>
          <w:rFonts w:ascii="Times New Roman" w:hAnsi="Times New Roman" w:cs="Times New Roman"/>
          <w:spacing w:val="-2"/>
          <w:sz w:val="24"/>
          <w:szCs w:val="24"/>
          <w:lang w:val="bg-BG"/>
        </w:rPr>
        <w:t xml:space="preserve"> </w:t>
      </w:r>
      <w:r w:rsidR="0041717D" w:rsidRPr="003952E3">
        <w:rPr>
          <w:rFonts w:ascii="Times New Roman" w:hAnsi="Times New Roman" w:cs="Times New Roman"/>
          <w:sz w:val="24"/>
          <w:szCs w:val="24"/>
          <w:lang w:val="bg-BG"/>
        </w:rPr>
        <w:t>регистриран</w:t>
      </w:r>
      <w:r w:rsidR="0041717D" w:rsidRPr="003952E3">
        <w:rPr>
          <w:rFonts w:ascii="Times New Roman" w:hAnsi="Times New Roman" w:cs="Times New Roman"/>
          <w:spacing w:val="-1"/>
          <w:sz w:val="24"/>
          <w:szCs w:val="24"/>
          <w:lang w:val="bg-BG"/>
        </w:rPr>
        <w:t xml:space="preserve"> </w:t>
      </w:r>
      <w:r w:rsidR="0041717D" w:rsidRPr="003952E3">
        <w:rPr>
          <w:rFonts w:ascii="Times New Roman" w:hAnsi="Times New Roman" w:cs="Times New Roman"/>
          <w:sz w:val="24"/>
          <w:szCs w:val="24"/>
          <w:lang w:val="bg-BG"/>
        </w:rPr>
        <w:t>по</w:t>
      </w:r>
      <w:r w:rsidR="0041717D" w:rsidRPr="003952E3">
        <w:rPr>
          <w:rFonts w:ascii="Times New Roman" w:hAnsi="Times New Roman" w:cs="Times New Roman"/>
          <w:spacing w:val="-1"/>
          <w:sz w:val="24"/>
          <w:szCs w:val="24"/>
          <w:lang w:val="bg-BG"/>
        </w:rPr>
        <w:t xml:space="preserve"> </w:t>
      </w:r>
      <w:r w:rsidR="0041717D" w:rsidRPr="003952E3">
        <w:rPr>
          <w:rFonts w:ascii="Times New Roman" w:hAnsi="Times New Roman" w:cs="Times New Roman"/>
          <w:sz w:val="24"/>
          <w:szCs w:val="24"/>
          <w:lang w:val="bg-BG"/>
        </w:rPr>
        <w:t>настоящ</w:t>
      </w:r>
      <w:r w:rsidR="0041717D" w:rsidRPr="003952E3">
        <w:rPr>
          <w:rFonts w:ascii="Times New Roman" w:hAnsi="Times New Roman" w:cs="Times New Roman"/>
          <w:spacing w:val="-2"/>
          <w:sz w:val="24"/>
          <w:szCs w:val="24"/>
          <w:lang w:val="bg-BG"/>
        </w:rPr>
        <w:t xml:space="preserve"> </w:t>
      </w:r>
      <w:r w:rsidR="0041717D" w:rsidRPr="003952E3">
        <w:rPr>
          <w:rFonts w:ascii="Times New Roman" w:hAnsi="Times New Roman" w:cs="Times New Roman"/>
          <w:sz w:val="24"/>
          <w:szCs w:val="24"/>
          <w:lang w:val="bg-BG"/>
        </w:rPr>
        <w:t>адрес.</w:t>
      </w:r>
    </w:p>
    <w:p w14:paraId="757D7511" w14:textId="74AD19B6" w:rsidR="009C0EA5" w:rsidRPr="003952E3" w:rsidRDefault="00B804A5">
      <w:pPr>
        <w:pStyle w:val="ListParagraph"/>
        <w:widowControl w:val="0"/>
        <w:numPr>
          <w:ilvl w:val="0"/>
          <w:numId w:val="6"/>
        </w:numPr>
        <w:tabs>
          <w:tab w:val="left" w:pos="878"/>
        </w:tabs>
        <w:spacing w:after="0" w:line="360" w:lineRule="auto"/>
        <w:ind w:left="0" w:right="105" w:firstLine="567"/>
        <w:contextualSpacing w:val="0"/>
        <w:jc w:val="both"/>
        <w:rPr>
          <w:rFonts w:ascii="Times New Roman" w:hAnsi="Times New Roman" w:cs="Times New Roman"/>
          <w:sz w:val="24"/>
          <w:szCs w:val="24"/>
          <w:lang w:val="bg-BG"/>
        </w:rPr>
      </w:pPr>
      <w:r w:rsidRPr="003952E3">
        <w:rPr>
          <w:rFonts w:ascii="Times New Roman" w:hAnsi="Times New Roman" w:cs="Times New Roman"/>
          <w:sz w:val="24"/>
          <w:szCs w:val="24"/>
        </w:rPr>
        <w:t>8.60 евро</w:t>
      </w:r>
      <w:r w:rsidR="0041717D" w:rsidRPr="003952E3">
        <w:rPr>
          <w:rFonts w:ascii="Times New Roman" w:hAnsi="Times New Roman" w:cs="Times New Roman"/>
          <w:sz w:val="24"/>
          <w:szCs w:val="24"/>
          <w:lang w:val="bg-BG"/>
        </w:rPr>
        <w:t>,</w:t>
      </w:r>
      <w:r w:rsidR="0041717D" w:rsidRPr="003952E3">
        <w:rPr>
          <w:rFonts w:ascii="Times New Roman" w:hAnsi="Times New Roman" w:cs="Times New Roman"/>
          <w:spacing w:val="1"/>
          <w:sz w:val="24"/>
          <w:szCs w:val="24"/>
          <w:lang w:val="bg-BG"/>
        </w:rPr>
        <w:t xml:space="preserve"> </w:t>
      </w:r>
      <w:r w:rsidR="0041717D" w:rsidRPr="003952E3">
        <w:rPr>
          <w:rFonts w:ascii="Times New Roman" w:hAnsi="Times New Roman" w:cs="Times New Roman"/>
          <w:sz w:val="24"/>
          <w:szCs w:val="24"/>
          <w:lang w:val="bg-BG"/>
        </w:rPr>
        <w:t>което</w:t>
      </w:r>
      <w:r w:rsidR="0041717D" w:rsidRPr="003952E3">
        <w:rPr>
          <w:rFonts w:ascii="Times New Roman" w:hAnsi="Times New Roman" w:cs="Times New Roman"/>
          <w:spacing w:val="1"/>
          <w:sz w:val="24"/>
          <w:szCs w:val="24"/>
          <w:lang w:val="bg-BG"/>
        </w:rPr>
        <w:t xml:space="preserve"> </w:t>
      </w:r>
      <w:r w:rsidR="0041717D" w:rsidRPr="003952E3">
        <w:rPr>
          <w:rFonts w:ascii="Times New Roman" w:hAnsi="Times New Roman" w:cs="Times New Roman"/>
          <w:sz w:val="24"/>
          <w:szCs w:val="24"/>
          <w:lang w:val="bg-BG"/>
        </w:rPr>
        <w:t>включва</w:t>
      </w:r>
      <w:r w:rsidR="0041717D" w:rsidRPr="003952E3">
        <w:rPr>
          <w:rFonts w:ascii="Times New Roman" w:hAnsi="Times New Roman" w:cs="Times New Roman"/>
          <w:spacing w:val="1"/>
          <w:sz w:val="24"/>
          <w:szCs w:val="24"/>
          <w:lang w:val="bg-BG"/>
        </w:rPr>
        <w:t xml:space="preserve"> </w:t>
      </w:r>
      <w:r w:rsidR="0041717D" w:rsidRPr="003952E3">
        <w:rPr>
          <w:rFonts w:ascii="Times New Roman" w:hAnsi="Times New Roman" w:cs="Times New Roman"/>
          <w:sz w:val="24"/>
          <w:szCs w:val="24"/>
          <w:lang w:val="bg-BG"/>
        </w:rPr>
        <w:t>и</w:t>
      </w:r>
      <w:r w:rsidR="0041717D" w:rsidRPr="003952E3">
        <w:rPr>
          <w:rFonts w:ascii="Times New Roman" w:hAnsi="Times New Roman" w:cs="Times New Roman"/>
          <w:spacing w:val="1"/>
          <w:sz w:val="24"/>
          <w:szCs w:val="24"/>
          <w:lang w:val="bg-BG"/>
        </w:rPr>
        <w:t xml:space="preserve"> </w:t>
      </w:r>
      <w:r w:rsidR="0041717D" w:rsidRPr="003952E3">
        <w:rPr>
          <w:rFonts w:ascii="Times New Roman" w:hAnsi="Times New Roman" w:cs="Times New Roman"/>
          <w:sz w:val="24"/>
          <w:szCs w:val="24"/>
          <w:lang w:val="bg-BG"/>
        </w:rPr>
        <w:t>дължими</w:t>
      </w:r>
      <w:r w:rsidR="0041717D" w:rsidRPr="003952E3">
        <w:rPr>
          <w:rFonts w:ascii="Times New Roman" w:hAnsi="Times New Roman" w:cs="Times New Roman"/>
          <w:spacing w:val="1"/>
          <w:sz w:val="24"/>
          <w:szCs w:val="24"/>
          <w:lang w:val="bg-BG"/>
        </w:rPr>
        <w:t xml:space="preserve"> </w:t>
      </w:r>
      <w:r w:rsidR="0041717D" w:rsidRPr="003952E3">
        <w:rPr>
          <w:rFonts w:ascii="Times New Roman" w:hAnsi="Times New Roman" w:cs="Times New Roman"/>
          <w:sz w:val="24"/>
          <w:szCs w:val="24"/>
          <w:lang w:val="bg-BG"/>
        </w:rPr>
        <w:t>осигуровки</w:t>
      </w:r>
      <w:r w:rsidR="0041717D" w:rsidRPr="003952E3">
        <w:rPr>
          <w:rFonts w:ascii="Times New Roman" w:hAnsi="Times New Roman" w:cs="Times New Roman"/>
          <w:spacing w:val="1"/>
          <w:sz w:val="24"/>
          <w:szCs w:val="24"/>
          <w:lang w:val="bg-BG"/>
        </w:rPr>
        <w:t xml:space="preserve"> </w:t>
      </w:r>
      <w:r w:rsidR="0041717D" w:rsidRPr="003952E3">
        <w:rPr>
          <w:rFonts w:ascii="Times New Roman" w:hAnsi="Times New Roman" w:cs="Times New Roman"/>
          <w:sz w:val="24"/>
          <w:szCs w:val="24"/>
          <w:lang w:val="bg-BG"/>
        </w:rPr>
        <w:t>за</w:t>
      </w:r>
      <w:r w:rsidR="0041717D" w:rsidRPr="003952E3">
        <w:rPr>
          <w:rFonts w:ascii="Times New Roman" w:hAnsi="Times New Roman" w:cs="Times New Roman"/>
          <w:spacing w:val="1"/>
          <w:sz w:val="24"/>
          <w:szCs w:val="24"/>
          <w:lang w:val="bg-BG"/>
        </w:rPr>
        <w:t xml:space="preserve"> </w:t>
      </w:r>
      <w:r w:rsidR="0041717D" w:rsidRPr="003952E3">
        <w:rPr>
          <w:rFonts w:ascii="Times New Roman" w:hAnsi="Times New Roman" w:cs="Times New Roman"/>
          <w:sz w:val="24"/>
          <w:szCs w:val="24"/>
          <w:lang w:val="bg-BG"/>
        </w:rPr>
        <w:t>учител,</w:t>
      </w:r>
      <w:r w:rsidR="0041717D" w:rsidRPr="003952E3">
        <w:rPr>
          <w:rFonts w:ascii="Times New Roman" w:hAnsi="Times New Roman" w:cs="Times New Roman"/>
          <w:spacing w:val="1"/>
          <w:sz w:val="24"/>
          <w:szCs w:val="24"/>
          <w:lang w:val="bg-BG"/>
        </w:rPr>
        <w:t xml:space="preserve"> </w:t>
      </w:r>
      <w:r w:rsidR="0041717D" w:rsidRPr="003952E3">
        <w:rPr>
          <w:rFonts w:ascii="Times New Roman" w:hAnsi="Times New Roman" w:cs="Times New Roman"/>
          <w:sz w:val="24"/>
          <w:szCs w:val="24"/>
          <w:lang w:val="bg-BG"/>
        </w:rPr>
        <w:t>когато</w:t>
      </w:r>
      <w:r w:rsidR="0041717D" w:rsidRPr="003952E3">
        <w:rPr>
          <w:rFonts w:ascii="Times New Roman" w:hAnsi="Times New Roman" w:cs="Times New Roman"/>
          <w:spacing w:val="1"/>
          <w:sz w:val="24"/>
          <w:szCs w:val="24"/>
          <w:lang w:val="bg-BG"/>
        </w:rPr>
        <w:t xml:space="preserve"> </w:t>
      </w:r>
      <w:r w:rsidR="0041717D" w:rsidRPr="003952E3">
        <w:rPr>
          <w:rFonts w:ascii="Times New Roman" w:hAnsi="Times New Roman" w:cs="Times New Roman"/>
          <w:sz w:val="24"/>
          <w:szCs w:val="24"/>
          <w:lang w:val="bg-BG"/>
        </w:rPr>
        <w:t>замества</w:t>
      </w:r>
      <w:r w:rsidR="0041717D" w:rsidRPr="003952E3">
        <w:rPr>
          <w:rFonts w:ascii="Times New Roman" w:hAnsi="Times New Roman" w:cs="Times New Roman"/>
          <w:spacing w:val="1"/>
          <w:sz w:val="24"/>
          <w:szCs w:val="24"/>
          <w:lang w:val="bg-BG"/>
        </w:rPr>
        <w:t xml:space="preserve"> </w:t>
      </w:r>
      <w:r w:rsidR="0041717D" w:rsidRPr="003952E3">
        <w:rPr>
          <w:rFonts w:ascii="Times New Roman" w:hAnsi="Times New Roman" w:cs="Times New Roman"/>
          <w:sz w:val="24"/>
          <w:szCs w:val="24"/>
          <w:lang w:val="bg-BG"/>
        </w:rPr>
        <w:t>в</w:t>
      </w:r>
      <w:r w:rsidR="0041717D" w:rsidRPr="003952E3">
        <w:rPr>
          <w:rFonts w:ascii="Times New Roman" w:hAnsi="Times New Roman" w:cs="Times New Roman"/>
          <w:spacing w:val="1"/>
          <w:sz w:val="24"/>
          <w:szCs w:val="24"/>
          <w:lang w:val="bg-BG"/>
        </w:rPr>
        <w:t xml:space="preserve"> </w:t>
      </w:r>
      <w:r w:rsidR="0041717D" w:rsidRPr="003952E3">
        <w:rPr>
          <w:rFonts w:ascii="Times New Roman" w:hAnsi="Times New Roman" w:cs="Times New Roman"/>
          <w:sz w:val="24"/>
          <w:szCs w:val="24"/>
          <w:lang w:val="bg-BG"/>
        </w:rPr>
        <w:t>училище ЦСОП/</w:t>
      </w:r>
      <w:r w:rsidR="003919A6" w:rsidRPr="003952E3">
        <w:rPr>
          <w:rFonts w:ascii="Times New Roman" w:hAnsi="Times New Roman" w:cs="Times New Roman"/>
          <w:sz w:val="24"/>
          <w:szCs w:val="24"/>
          <w:lang w:val="bg-BG"/>
        </w:rPr>
        <w:t xml:space="preserve">ЦПЛР </w:t>
      </w:r>
      <w:r w:rsidR="006D68B7" w:rsidRPr="003952E3">
        <w:rPr>
          <w:rFonts w:ascii="Times New Roman" w:hAnsi="Times New Roman" w:cs="Times New Roman"/>
          <w:sz w:val="24"/>
          <w:szCs w:val="24"/>
          <w:lang w:val="bg-BG"/>
        </w:rPr>
        <w:t>/</w:t>
      </w:r>
      <w:r w:rsidR="0041717D" w:rsidRPr="003952E3">
        <w:rPr>
          <w:rFonts w:ascii="Times New Roman" w:hAnsi="Times New Roman" w:cs="Times New Roman"/>
          <w:sz w:val="24"/>
          <w:szCs w:val="24"/>
          <w:lang w:val="bg-BG"/>
        </w:rPr>
        <w:t>детска градина извън населеното място, в което е регистриран по</w:t>
      </w:r>
      <w:r w:rsidR="0041717D" w:rsidRPr="003952E3">
        <w:rPr>
          <w:rFonts w:ascii="Times New Roman" w:hAnsi="Times New Roman" w:cs="Times New Roman"/>
          <w:spacing w:val="1"/>
          <w:sz w:val="24"/>
          <w:szCs w:val="24"/>
          <w:lang w:val="bg-BG"/>
        </w:rPr>
        <w:t xml:space="preserve"> </w:t>
      </w:r>
      <w:r w:rsidR="0041717D" w:rsidRPr="003952E3">
        <w:rPr>
          <w:rFonts w:ascii="Times New Roman" w:hAnsi="Times New Roman" w:cs="Times New Roman"/>
          <w:sz w:val="24"/>
          <w:szCs w:val="24"/>
          <w:lang w:val="bg-BG"/>
        </w:rPr>
        <w:t>настоящ адрес. Не се прилага за заместващ учител, работещ в същото училище, на когото се</w:t>
      </w:r>
      <w:r w:rsidR="0041717D" w:rsidRPr="003952E3">
        <w:rPr>
          <w:rFonts w:ascii="Times New Roman" w:hAnsi="Times New Roman" w:cs="Times New Roman"/>
          <w:spacing w:val="1"/>
          <w:sz w:val="24"/>
          <w:szCs w:val="24"/>
          <w:lang w:val="bg-BG"/>
        </w:rPr>
        <w:t xml:space="preserve"> </w:t>
      </w:r>
      <w:r w:rsidR="0041717D" w:rsidRPr="003952E3">
        <w:rPr>
          <w:rFonts w:ascii="Times New Roman" w:hAnsi="Times New Roman" w:cs="Times New Roman"/>
          <w:sz w:val="24"/>
          <w:szCs w:val="24"/>
          <w:lang w:val="bg-BG"/>
        </w:rPr>
        <w:t>изплащат</w:t>
      </w:r>
      <w:r w:rsidR="0041717D" w:rsidRPr="003952E3">
        <w:rPr>
          <w:rFonts w:ascii="Times New Roman" w:hAnsi="Times New Roman" w:cs="Times New Roman"/>
          <w:spacing w:val="-1"/>
          <w:sz w:val="24"/>
          <w:szCs w:val="24"/>
          <w:lang w:val="bg-BG"/>
        </w:rPr>
        <w:t xml:space="preserve"> </w:t>
      </w:r>
      <w:r w:rsidR="0041717D" w:rsidRPr="003952E3">
        <w:rPr>
          <w:rFonts w:ascii="Times New Roman" w:hAnsi="Times New Roman" w:cs="Times New Roman"/>
          <w:sz w:val="24"/>
          <w:szCs w:val="24"/>
          <w:lang w:val="bg-BG"/>
        </w:rPr>
        <w:t>разходи</w:t>
      </w:r>
      <w:r w:rsidR="0041717D" w:rsidRPr="003952E3">
        <w:rPr>
          <w:rFonts w:ascii="Times New Roman" w:hAnsi="Times New Roman" w:cs="Times New Roman"/>
          <w:spacing w:val="1"/>
          <w:sz w:val="24"/>
          <w:szCs w:val="24"/>
          <w:lang w:val="bg-BG"/>
        </w:rPr>
        <w:t xml:space="preserve"> </w:t>
      </w:r>
      <w:r w:rsidR="0041717D" w:rsidRPr="003952E3">
        <w:rPr>
          <w:rFonts w:ascii="Times New Roman" w:hAnsi="Times New Roman" w:cs="Times New Roman"/>
          <w:sz w:val="24"/>
          <w:szCs w:val="24"/>
          <w:lang w:val="bg-BG"/>
        </w:rPr>
        <w:t>за</w:t>
      </w:r>
      <w:r w:rsidR="0041717D" w:rsidRPr="003952E3">
        <w:rPr>
          <w:rFonts w:ascii="Times New Roman" w:hAnsi="Times New Roman" w:cs="Times New Roman"/>
          <w:spacing w:val="-1"/>
          <w:sz w:val="24"/>
          <w:szCs w:val="24"/>
          <w:lang w:val="bg-BG"/>
        </w:rPr>
        <w:t xml:space="preserve"> </w:t>
      </w:r>
      <w:r w:rsidR="0041717D" w:rsidRPr="003952E3">
        <w:rPr>
          <w:rFonts w:ascii="Times New Roman" w:hAnsi="Times New Roman" w:cs="Times New Roman"/>
          <w:sz w:val="24"/>
          <w:szCs w:val="24"/>
          <w:lang w:val="bg-BG"/>
        </w:rPr>
        <w:t>транспорт.</w:t>
      </w:r>
    </w:p>
    <w:p w14:paraId="69010DD3" w14:textId="77777777" w:rsidR="009C0EA5" w:rsidRPr="003952E3" w:rsidRDefault="0041717D">
      <w:pPr>
        <w:pStyle w:val="BodyText"/>
        <w:spacing w:line="360" w:lineRule="auto"/>
        <w:ind w:left="0" w:right="109" w:firstLine="567"/>
      </w:pPr>
      <w:r w:rsidRPr="003952E3">
        <w:lastRenderedPageBreak/>
        <w:t>Стойностите</w:t>
      </w:r>
      <w:r w:rsidRPr="003952E3">
        <w:rPr>
          <w:spacing w:val="1"/>
        </w:rPr>
        <w:t xml:space="preserve"> </w:t>
      </w:r>
      <w:r w:rsidRPr="003952E3">
        <w:t>на</w:t>
      </w:r>
      <w:r w:rsidRPr="003952E3">
        <w:rPr>
          <w:spacing w:val="1"/>
        </w:rPr>
        <w:t xml:space="preserve"> </w:t>
      </w:r>
      <w:r w:rsidRPr="003952E3">
        <w:t>лекторските</w:t>
      </w:r>
      <w:r w:rsidRPr="003952E3">
        <w:rPr>
          <w:spacing w:val="1"/>
        </w:rPr>
        <w:t xml:space="preserve"> </w:t>
      </w:r>
      <w:r w:rsidRPr="003952E3">
        <w:t>часове</w:t>
      </w:r>
      <w:r w:rsidRPr="003952E3">
        <w:rPr>
          <w:spacing w:val="1"/>
        </w:rPr>
        <w:t xml:space="preserve"> </w:t>
      </w:r>
      <w:r w:rsidRPr="003952E3">
        <w:t>са</w:t>
      </w:r>
      <w:r w:rsidRPr="003952E3">
        <w:rPr>
          <w:spacing w:val="1"/>
        </w:rPr>
        <w:t xml:space="preserve"> </w:t>
      </w:r>
      <w:r w:rsidRPr="003952E3">
        <w:t>еднакви</w:t>
      </w:r>
      <w:r w:rsidRPr="003952E3">
        <w:rPr>
          <w:spacing w:val="1"/>
        </w:rPr>
        <w:t xml:space="preserve"> </w:t>
      </w:r>
      <w:r w:rsidRPr="003952E3">
        <w:t>за</w:t>
      </w:r>
      <w:r w:rsidRPr="003952E3">
        <w:rPr>
          <w:spacing w:val="1"/>
        </w:rPr>
        <w:t xml:space="preserve"> </w:t>
      </w:r>
      <w:r w:rsidRPr="003952E3">
        <w:t>учители</w:t>
      </w:r>
      <w:r w:rsidRPr="003952E3">
        <w:rPr>
          <w:spacing w:val="1"/>
        </w:rPr>
        <w:t xml:space="preserve"> </w:t>
      </w:r>
      <w:r w:rsidRPr="003952E3">
        <w:t>специалисти</w:t>
      </w:r>
      <w:r w:rsidRPr="003952E3">
        <w:rPr>
          <w:spacing w:val="1"/>
        </w:rPr>
        <w:t xml:space="preserve"> </w:t>
      </w:r>
      <w:r w:rsidRPr="003952E3">
        <w:t>и</w:t>
      </w:r>
      <w:r w:rsidRPr="003952E3">
        <w:rPr>
          <w:spacing w:val="1"/>
        </w:rPr>
        <w:t xml:space="preserve"> </w:t>
      </w:r>
      <w:r w:rsidRPr="003952E3">
        <w:t>учители</w:t>
      </w:r>
      <w:r w:rsidRPr="003952E3">
        <w:rPr>
          <w:spacing w:val="1"/>
        </w:rPr>
        <w:t xml:space="preserve"> </w:t>
      </w:r>
      <w:r w:rsidRPr="003952E3">
        <w:t>неспециалисти,</w:t>
      </w:r>
      <w:r w:rsidRPr="003952E3">
        <w:rPr>
          <w:spacing w:val="-4"/>
        </w:rPr>
        <w:t xml:space="preserve"> </w:t>
      </w:r>
      <w:r w:rsidRPr="003952E3">
        <w:t>заместващи по програмата.</w:t>
      </w:r>
    </w:p>
    <w:p w14:paraId="687C5335" w14:textId="77777777" w:rsidR="009C0EA5" w:rsidRPr="003952E3" w:rsidRDefault="0041717D">
      <w:pPr>
        <w:pStyle w:val="BodyText"/>
        <w:spacing w:line="360" w:lineRule="auto"/>
        <w:ind w:left="0" w:right="107" w:firstLine="567"/>
      </w:pPr>
      <w:r w:rsidRPr="003952E3">
        <w:t>Когато</w:t>
      </w:r>
      <w:r w:rsidRPr="003952E3">
        <w:rPr>
          <w:spacing w:val="1"/>
        </w:rPr>
        <w:t xml:space="preserve"> </w:t>
      </w:r>
      <w:r w:rsidRPr="003952E3">
        <w:t>заместващият</w:t>
      </w:r>
      <w:r w:rsidRPr="003952E3">
        <w:rPr>
          <w:spacing w:val="1"/>
        </w:rPr>
        <w:t xml:space="preserve"> </w:t>
      </w:r>
      <w:r w:rsidRPr="003952E3">
        <w:t>учител/педагогически</w:t>
      </w:r>
      <w:r w:rsidRPr="003952E3">
        <w:rPr>
          <w:spacing w:val="1"/>
        </w:rPr>
        <w:t xml:space="preserve"> </w:t>
      </w:r>
      <w:r w:rsidRPr="003952E3">
        <w:t>специалист</w:t>
      </w:r>
      <w:r w:rsidRPr="003952E3">
        <w:rPr>
          <w:spacing w:val="1"/>
        </w:rPr>
        <w:t xml:space="preserve"> </w:t>
      </w:r>
      <w:r w:rsidRPr="003952E3">
        <w:t>се</w:t>
      </w:r>
      <w:r w:rsidRPr="003952E3">
        <w:rPr>
          <w:spacing w:val="1"/>
        </w:rPr>
        <w:t xml:space="preserve"> </w:t>
      </w:r>
      <w:r w:rsidRPr="003952E3">
        <w:t>назначи</w:t>
      </w:r>
      <w:r w:rsidRPr="003952E3">
        <w:rPr>
          <w:spacing w:val="1"/>
        </w:rPr>
        <w:t xml:space="preserve"> </w:t>
      </w:r>
      <w:r w:rsidRPr="003952E3">
        <w:t>при</w:t>
      </w:r>
      <w:r w:rsidRPr="003952E3">
        <w:rPr>
          <w:spacing w:val="1"/>
        </w:rPr>
        <w:t xml:space="preserve"> </w:t>
      </w:r>
      <w:r w:rsidRPr="003952E3">
        <w:t>условията</w:t>
      </w:r>
      <w:r w:rsidRPr="003952E3">
        <w:rPr>
          <w:spacing w:val="1"/>
        </w:rPr>
        <w:t xml:space="preserve"> </w:t>
      </w:r>
      <w:r w:rsidRPr="003952E3">
        <w:t>на</w:t>
      </w:r>
      <w:r w:rsidRPr="003952E3">
        <w:rPr>
          <w:spacing w:val="-57"/>
        </w:rPr>
        <w:t xml:space="preserve"> </w:t>
      </w:r>
      <w:r w:rsidRPr="003952E3">
        <w:t>Кодекса на труда, разходът за сметка на програмата за пълен отработен месец не може да</w:t>
      </w:r>
      <w:r w:rsidRPr="003952E3">
        <w:rPr>
          <w:spacing w:val="1"/>
        </w:rPr>
        <w:t xml:space="preserve"> </w:t>
      </w:r>
      <w:r w:rsidRPr="003952E3">
        <w:t>надвишава</w:t>
      </w:r>
      <w:r w:rsidRPr="003952E3">
        <w:rPr>
          <w:spacing w:val="1"/>
        </w:rPr>
        <w:t xml:space="preserve"> </w:t>
      </w:r>
      <w:r w:rsidRPr="003952E3">
        <w:t>размера</w:t>
      </w:r>
      <w:r w:rsidRPr="003952E3">
        <w:rPr>
          <w:spacing w:val="1"/>
        </w:rPr>
        <w:t xml:space="preserve"> </w:t>
      </w:r>
      <w:r w:rsidRPr="003952E3">
        <w:t>на</w:t>
      </w:r>
      <w:r w:rsidRPr="003952E3">
        <w:rPr>
          <w:spacing w:val="1"/>
        </w:rPr>
        <w:t xml:space="preserve"> </w:t>
      </w:r>
      <w:r w:rsidRPr="003952E3">
        <w:t>началната</w:t>
      </w:r>
      <w:r w:rsidRPr="003952E3">
        <w:rPr>
          <w:spacing w:val="1"/>
        </w:rPr>
        <w:t xml:space="preserve"> </w:t>
      </w:r>
      <w:r w:rsidRPr="003952E3">
        <w:t>заплата</w:t>
      </w:r>
      <w:r w:rsidRPr="003952E3">
        <w:rPr>
          <w:spacing w:val="1"/>
        </w:rPr>
        <w:t xml:space="preserve"> </w:t>
      </w:r>
      <w:r w:rsidRPr="003952E3">
        <w:t>за</w:t>
      </w:r>
      <w:r w:rsidRPr="003952E3">
        <w:rPr>
          <w:spacing w:val="1"/>
        </w:rPr>
        <w:t xml:space="preserve"> </w:t>
      </w:r>
      <w:r w:rsidRPr="003952E3">
        <w:t>длъжността</w:t>
      </w:r>
      <w:r w:rsidRPr="003952E3">
        <w:rPr>
          <w:spacing w:val="1"/>
        </w:rPr>
        <w:t xml:space="preserve"> </w:t>
      </w:r>
      <w:r w:rsidRPr="003952E3">
        <w:t>„учител”</w:t>
      </w:r>
      <w:r w:rsidRPr="003952E3">
        <w:rPr>
          <w:spacing w:val="1"/>
        </w:rPr>
        <w:t xml:space="preserve"> </w:t>
      </w:r>
      <w:r w:rsidRPr="003952E3">
        <w:t>и</w:t>
      </w:r>
      <w:r w:rsidRPr="003952E3">
        <w:rPr>
          <w:spacing w:val="1"/>
        </w:rPr>
        <w:t xml:space="preserve"> </w:t>
      </w:r>
      <w:r w:rsidRPr="003952E3">
        <w:t>дължимите</w:t>
      </w:r>
      <w:r w:rsidRPr="003952E3">
        <w:rPr>
          <w:spacing w:val="1"/>
        </w:rPr>
        <w:t xml:space="preserve"> </w:t>
      </w:r>
      <w:r w:rsidRPr="003952E3">
        <w:t>от</w:t>
      </w:r>
      <w:r w:rsidRPr="003952E3">
        <w:rPr>
          <w:spacing w:val="1"/>
        </w:rPr>
        <w:t xml:space="preserve"> </w:t>
      </w:r>
      <w:r w:rsidRPr="003952E3">
        <w:t>работодателя</w:t>
      </w:r>
      <w:r w:rsidRPr="003952E3">
        <w:rPr>
          <w:spacing w:val="-1"/>
        </w:rPr>
        <w:t xml:space="preserve"> </w:t>
      </w:r>
      <w:r w:rsidRPr="003952E3">
        <w:t>осигурителни вноски</w:t>
      </w:r>
      <w:r w:rsidRPr="003952E3">
        <w:rPr>
          <w:spacing w:val="-2"/>
        </w:rPr>
        <w:t xml:space="preserve"> </w:t>
      </w:r>
      <w:r w:rsidRPr="003952E3">
        <w:t>за</w:t>
      </w:r>
      <w:r w:rsidRPr="003952E3">
        <w:rPr>
          <w:spacing w:val="-1"/>
        </w:rPr>
        <w:t xml:space="preserve"> </w:t>
      </w:r>
      <w:r w:rsidRPr="003952E3">
        <w:t>тези</w:t>
      </w:r>
      <w:r w:rsidRPr="003952E3">
        <w:rPr>
          <w:spacing w:val="-1"/>
        </w:rPr>
        <w:t xml:space="preserve"> </w:t>
      </w:r>
      <w:r w:rsidRPr="003952E3">
        <w:t>средства.</w:t>
      </w:r>
    </w:p>
    <w:p w14:paraId="04910641" w14:textId="1D7CFB4B" w:rsidR="009C0EA5" w:rsidRPr="003952E3" w:rsidRDefault="0041717D" w:rsidP="00FF1231">
      <w:pPr>
        <w:pStyle w:val="BodyText"/>
        <w:numPr>
          <w:ilvl w:val="1"/>
          <w:numId w:val="1"/>
        </w:numPr>
        <w:spacing w:line="360" w:lineRule="auto"/>
        <w:ind w:left="0" w:firstLine="0"/>
      </w:pPr>
      <w:r w:rsidRPr="003952E3">
        <w:t>Всяко училище, ДГ</w:t>
      </w:r>
      <w:r w:rsidR="00FF1231" w:rsidRPr="003952E3">
        <w:t xml:space="preserve">, </w:t>
      </w:r>
      <w:r w:rsidRPr="003952E3">
        <w:t>ЦСОП</w:t>
      </w:r>
      <w:r w:rsidR="00FF1231" w:rsidRPr="003952E3">
        <w:t xml:space="preserve"> и </w:t>
      </w:r>
      <w:r w:rsidR="00114071" w:rsidRPr="003952E3">
        <w:t xml:space="preserve">ЦПЛР </w:t>
      </w:r>
      <w:r w:rsidRPr="003952E3">
        <w:t xml:space="preserve">може да кандидатства по </w:t>
      </w:r>
      <w:r w:rsidRPr="003952E3">
        <w:rPr>
          <w:b/>
        </w:rPr>
        <w:t xml:space="preserve">Модул 3 </w:t>
      </w:r>
      <w:r w:rsidRPr="003952E3">
        <w:t>от Програмата за</w:t>
      </w:r>
      <w:r w:rsidRPr="003952E3">
        <w:rPr>
          <w:spacing w:val="1"/>
        </w:rPr>
        <w:t xml:space="preserve"> </w:t>
      </w:r>
      <w:r w:rsidRPr="003952E3">
        <w:t>получаване на средства за допълнителни възнаграждения на педагогическите специалисти за</w:t>
      </w:r>
      <w:r w:rsidRPr="003952E3">
        <w:rPr>
          <w:spacing w:val="1"/>
        </w:rPr>
        <w:t xml:space="preserve"> </w:t>
      </w:r>
      <w:r w:rsidRPr="003952E3">
        <w:t>компенсиране на разходите за консумативи</w:t>
      </w:r>
      <w:r w:rsidRPr="003952E3">
        <w:rPr>
          <w:spacing w:val="1"/>
        </w:rPr>
        <w:t xml:space="preserve"> </w:t>
      </w:r>
      <w:r w:rsidRPr="003952E3">
        <w:t>за времето на провеждане на ОРЕС в условията</w:t>
      </w:r>
      <w:r w:rsidRPr="003952E3">
        <w:rPr>
          <w:spacing w:val="1"/>
        </w:rPr>
        <w:t xml:space="preserve"> </w:t>
      </w:r>
      <w:r w:rsidRPr="003952E3">
        <w:t>на</w:t>
      </w:r>
      <w:r w:rsidRPr="003952E3">
        <w:rPr>
          <w:spacing w:val="1"/>
        </w:rPr>
        <w:t xml:space="preserve"> </w:t>
      </w:r>
      <w:r w:rsidRPr="003952E3">
        <w:t>епидемии,</w:t>
      </w:r>
      <w:r w:rsidRPr="003952E3">
        <w:rPr>
          <w:spacing w:val="1"/>
        </w:rPr>
        <w:t xml:space="preserve"> </w:t>
      </w:r>
      <w:r w:rsidRPr="003952E3">
        <w:t>пандемии,</w:t>
      </w:r>
      <w:r w:rsidRPr="003952E3">
        <w:rPr>
          <w:spacing w:val="1"/>
        </w:rPr>
        <w:t xml:space="preserve"> </w:t>
      </w:r>
      <w:r w:rsidRPr="003952E3">
        <w:t>енергийни</w:t>
      </w:r>
      <w:r w:rsidRPr="003952E3">
        <w:rPr>
          <w:spacing w:val="1"/>
        </w:rPr>
        <w:t xml:space="preserve"> </w:t>
      </w:r>
      <w:r w:rsidRPr="003952E3">
        <w:t>кризи,</w:t>
      </w:r>
      <w:r w:rsidRPr="003952E3">
        <w:rPr>
          <w:spacing w:val="1"/>
        </w:rPr>
        <w:t xml:space="preserve"> </w:t>
      </w:r>
      <w:r w:rsidRPr="003952E3">
        <w:t>въведено</w:t>
      </w:r>
      <w:r w:rsidRPr="003952E3">
        <w:rPr>
          <w:spacing w:val="1"/>
        </w:rPr>
        <w:t xml:space="preserve"> </w:t>
      </w:r>
      <w:r w:rsidRPr="003952E3">
        <w:t>извънредно</w:t>
      </w:r>
      <w:r w:rsidRPr="003952E3">
        <w:rPr>
          <w:spacing w:val="1"/>
        </w:rPr>
        <w:t xml:space="preserve"> </w:t>
      </w:r>
      <w:r w:rsidRPr="003952E3">
        <w:t>положение</w:t>
      </w:r>
      <w:r w:rsidRPr="003952E3">
        <w:rPr>
          <w:spacing w:val="60"/>
        </w:rPr>
        <w:t xml:space="preserve"> </w:t>
      </w:r>
      <w:r w:rsidRPr="003952E3">
        <w:t>или</w:t>
      </w:r>
      <w:r w:rsidRPr="003952E3">
        <w:rPr>
          <w:spacing w:val="60"/>
        </w:rPr>
        <w:t xml:space="preserve"> </w:t>
      </w:r>
      <w:r w:rsidRPr="003952E3">
        <w:t>други</w:t>
      </w:r>
      <w:r w:rsidRPr="003952E3">
        <w:rPr>
          <w:spacing w:val="1"/>
        </w:rPr>
        <w:t xml:space="preserve"> </w:t>
      </w:r>
      <w:r w:rsidRPr="003952E3">
        <w:t>случаи</w:t>
      </w:r>
      <w:r w:rsidRPr="003952E3">
        <w:rPr>
          <w:spacing w:val="1"/>
        </w:rPr>
        <w:t xml:space="preserve"> </w:t>
      </w:r>
      <w:r w:rsidRPr="003952E3">
        <w:t>на</w:t>
      </w:r>
      <w:r w:rsidRPr="003952E3">
        <w:rPr>
          <w:spacing w:val="1"/>
        </w:rPr>
        <w:t xml:space="preserve"> </w:t>
      </w:r>
      <w:r w:rsidRPr="003952E3">
        <w:t>преустановен</w:t>
      </w:r>
      <w:r w:rsidRPr="003952E3">
        <w:rPr>
          <w:spacing w:val="1"/>
        </w:rPr>
        <w:t xml:space="preserve"> </w:t>
      </w:r>
      <w:r w:rsidRPr="003952E3">
        <w:t>присъствен</w:t>
      </w:r>
      <w:r w:rsidRPr="003952E3">
        <w:rPr>
          <w:spacing w:val="1"/>
        </w:rPr>
        <w:t xml:space="preserve"> </w:t>
      </w:r>
      <w:r w:rsidRPr="003952E3">
        <w:t>образователен</w:t>
      </w:r>
      <w:r w:rsidRPr="003952E3">
        <w:rPr>
          <w:spacing w:val="1"/>
        </w:rPr>
        <w:t xml:space="preserve"> </w:t>
      </w:r>
      <w:r w:rsidRPr="003952E3">
        <w:t>процес</w:t>
      </w:r>
      <w:r w:rsidRPr="003952E3">
        <w:rPr>
          <w:spacing w:val="1"/>
        </w:rPr>
        <w:t xml:space="preserve"> </w:t>
      </w:r>
      <w:r w:rsidRPr="003952E3">
        <w:t>по</w:t>
      </w:r>
      <w:r w:rsidRPr="003952E3">
        <w:rPr>
          <w:spacing w:val="1"/>
        </w:rPr>
        <w:t xml:space="preserve"> </w:t>
      </w:r>
      <w:r w:rsidR="00C4596C" w:rsidRPr="003952E3">
        <w:rPr>
          <w:spacing w:val="1"/>
        </w:rPr>
        <w:t xml:space="preserve">  </w:t>
      </w:r>
      <w:r w:rsidRPr="003952E3">
        <w:t>чл.</w:t>
      </w:r>
      <w:r w:rsidRPr="003952E3">
        <w:rPr>
          <w:spacing w:val="1"/>
        </w:rPr>
        <w:t xml:space="preserve"> </w:t>
      </w:r>
      <w:r w:rsidRPr="003952E3">
        <w:t>105,</w:t>
      </w:r>
      <w:r w:rsidRPr="003952E3">
        <w:rPr>
          <w:spacing w:val="1"/>
        </w:rPr>
        <w:t xml:space="preserve"> </w:t>
      </w:r>
      <w:r w:rsidRPr="003952E3">
        <w:t>ал.</w:t>
      </w:r>
      <w:r w:rsidRPr="003952E3">
        <w:rPr>
          <w:spacing w:val="1"/>
        </w:rPr>
        <w:t xml:space="preserve"> </w:t>
      </w:r>
      <w:r w:rsidRPr="003952E3">
        <w:t>1,</w:t>
      </w:r>
      <w:r w:rsidRPr="003952E3">
        <w:rPr>
          <w:spacing w:val="1"/>
        </w:rPr>
        <w:t xml:space="preserve"> </w:t>
      </w:r>
      <w:r w:rsidRPr="003952E3">
        <w:t>3</w:t>
      </w:r>
      <w:r w:rsidRPr="003952E3">
        <w:rPr>
          <w:spacing w:val="1"/>
        </w:rPr>
        <w:t xml:space="preserve"> </w:t>
      </w:r>
      <w:r w:rsidRPr="003952E3">
        <w:t>и</w:t>
      </w:r>
      <w:r w:rsidRPr="003952E3">
        <w:rPr>
          <w:spacing w:val="1"/>
        </w:rPr>
        <w:t xml:space="preserve"> </w:t>
      </w:r>
      <w:r w:rsidRPr="003952E3">
        <w:t>5</w:t>
      </w:r>
      <w:r w:rsidRPr="003952E3">
        <w:rPr>
          <w:spacing w:val="1"/>
        </w:rPr>
        <w:t xml:space="preserve"> </w:t>
      </w:r>
      <w:r w:rsidRPr="003952E3">
        <w:t>при</w:t>
      </w:r>
      <w:r w:rsidRPr="003952E3">
        <w:rPr>
          <w:spacing w:val="1"/>
        </w:rPr>
        <w:t xml:space="preserve"> </w:t>
      </w:r>
      <w:r w:rsidRPr="003952E3">
        <w:t xml:space="preserve">условията на ал. 6 от ЗПУО за сума в размер </w:t>
      </w:r>
      <w:r w:rsidR="00A9045A" w:rsidRPr="003952E3">
        <w:rPr>
          <w:rStyle w:val="Bodytext1"/>
        </w:rPr>
        <w:t xml:space="preserve">по </w:t>
      </w:r>
      <w:r w:rsidR="00E86FC3" w:rsidRPr="003952E3">
        <w:rPr>
          <w:rStyle w:val="Bodytext1"/>
        </w:rPr>
        <w:t xml:space="preserve">22.07 евро месечно </w:t>
      </w:r>
      <w:r w:rsidRPr="003952E3">
        <w:t>на едно лице, което включва и</w:t>
      </w:r>
      <w:r w:rsidRPr="003952E3">
        <w:rPr>
          <w:spacing w:val="-57"/>
        </w:rPr>
        <w:t xml:space="preserve"> </w:t>
      </w:r>
      <w:r w:rsidRPr="003952E3">
        <w:t>дължимите</w:t>
      </w:r>
      <w:r w:rsidRPr="003952E3">
        <w:rPr>
          <w:spacing w:val="-1"/>
        </w:rPr>
        <w:t xml:space="preserve"> </w:t>
      </w:r>
      <w:r w:rsidRPr="003952E3">
        <w:t>осигуровки.</w:t>
      </w:r>
    </w:p>
    <w:p w14:paraId="4AA9919A" w14:textId="03476540" w:rsidR="009C0EA5" w:rsidRPr="003952E3" w:rsidRDefault="00C4596C">
      <w:pPr>
        <w:pStyle w:val="BodyText"/>
        <w:numPr>
          <w:ilvl w:val="1"/>
          <w:numId w:val="1"/>
        </w:numPr>
        <w:spacing w:line="360" w:lineRule="auto"/>
      </w:pPr>
      <w:r w:rsidRPr="003952E3">
        <w:t xml:space="preserve"> </w:t>
      </w:r>
      <w:r w:rsidR="0041717D" w:rsidRPr="003952E3">
        <w:t>Принципи на финансиране</w:t>
      </w:r>
    </w:p>
    <w:p w14:paraId="66439E4E" w14:textId="77777777" w:rsidR="009C0EA5" w:rsidRPr="003952E3" w:rsidRDefault="0041717D">
      <w:pPr>
        <w:pStyle w:val="BodyText"/>
        <w:spacing w:line="360" w:lineRule="auto"/>
        <w:ind w:left="0" w:firstLine="720"/>
      </w:pPr>
      <w:r w:rsidRPr="003952E3">
        <w:t>Финансирането се извършва въз основа на одобрените чрез Платформата документи.</w:t>
      </w:r>
    </w:p>
    <w:p w14:paraId="4B1CFC9D" w14:textId="4940BFAA" w:rsidR="009C0EA5" w:rsidRPr="003952E3" w:rsidRDefault="0041717D">
      <w:pPr>
        <w:pStyle w:val="BodyText"/>
        <w:spacing w:line="360" w:lineRule="auto"/>
        <w:ind w:left="0" w:firstLine="720"/>
      </w:pPr>
      <w:r w:rsidRPr="003952E3">
        <w:rPr>
          <w:b/>
          <w:bCs/>
        </w:rPr>
        <w:t>12.3.1.</w:t>
      </w:r>
      <w:r w:rsidRPr="003952E3">
        <w:t xml:space="preserve"> По Модул 1</w:t>
      </w:r>
      <w:r w:rsidR="006D68B7" w:rsidRPr="003952E3">
        <w:t xml:space="preserve"> и по </w:t>
      </w:r>
      <w:r w:rsidRPr="003952E3">
        <w:t>Модул 2 се финансират реално проведени учебни/астрономически часове от педагогически специалисти, които заместват отсъстващи от работа учители във връзка с ползването на отпуск съгласно цитираните по-горе разпоредби на Глава осма, Раздел I от КТ и дължимите осигурителни вноски.</w:t>
      </w:r>
    </w:p>
    <w:p w14:paraId="3213EA8D" w14:textId="6D62F981" w:rsidR="009C0EA5" w:rsidRPr="003952E3" w:rsidRDefault="0041717D">
      <w:pPr>
        <w:pStyle w:val="BodyText"/>
        <w:spacing w:line="360" w:lineRule="auto"/>
        <w:ind w:left="0" w:firstLine="720"/>
      </w:pPr>
      <w:r w:rsidRPr="003952E3">
        <w:rPr>
          <w:b/>
          <w:bCs/>
        </w:rPr>
        <w:t>12.3.2.</w:t>
      </w:r>
      <w:r w:rsidRPr="003952E3">
        <w:t xml:space="preserve"> По Модул 3 се изплащат средства за реално отработени дни за провеждане на ОРЕС от вкъщи от педагогическите специалисти, а за директорите на училища, ЦСОП</w:t>
      </w:r>
      <w:r w:rsidR="005C6A92" w:rsidRPr="003952E3">
        <w:t xml:space="preserve">, </w:t>
      </w:r>
      <w:r w:rsidR="00FC560B" w:rsidRPr="003952E3">
        <w:t xml:space="preserve">ЦПЛР </w:t>
      </w:r>
      <w:r w:rsidRPr="003952E3">
        <w:t xml:space="preserve">и детски градини </w:t>
      </w:r>
      <w:r w:rsidR="00452B5C" w:rsidRPr="003952E3">
        <w:t>–</w:t>
      </w:r>
      <w:r w:rsidRPr="003952E3">
        <w:t xml:space="preserve"> и за управление на институциите в условията на епидемии, пандемии, енергийни кризи, въведено извънредно положение или други случаи на преустановен присъствен образователен процес по чл. 105, ал. 1, 3 и 5 при условията на ал. 6 от ЗПУО.</w:t>
      </w:r>
    </w:p>
    <w:p w14:paraId="411A030E" w14:textId="77777777" w:rsidR="009C0EA5" w:rsidRPr="003952E3" w:rsidRDefault="0041717D">
      <w:pPr>
        <w:pStyle w:val="BodyText"/>
        <w:spacing w:line="360" w:lineRule="auto"/>
        <w:ind w:left="0" w:firstLine="720"/>
      </w:pPr>
      <w:r w:rsidRPr="003952E3">
        <w:t>Допълнителното месечно трудово възнаграждение за месеца се изплаща пропорционално на проведените учебни/астрономически часове от разстояние в електронна среда от дома от определената норма преподавателска работа.</w:t>
      </w:r>
    </w:p>
    <w:p w14:paraId="1DF41624" w14:textId="77777777" w:rsidR="009C0EA5" w:rsidRPr="003952E3" w:rsidRDefault="0041717D">
      <w:pPr>
        <w:pStyle w:val="BodyText"/>
        <w:spacing w:line="360" w:lineRule="auto"/>
        <w:ind w:left="0" w:firstLine="720"/>
      </w:pPr>
      <w:r w:rsidRPr="003952E3">
        <w:rPr>
          <w:b/>
          <w:bCs/>
        </w:rPr>
        <w:t>12.3.3.</w:t>
      </w:r>
      <w:r w:rsidRPr="003952E3">
        <w:t xml:space="preserve"> </w:t>
      </w:r>
      <w:bookmarkStart w:id="9" w:name="_Hlk157601782"/>
      <w:r w:rsidRPr="003952E3">
        <w:t>Не се допуска финансиране на:</w:t>
      </w:r>
    </w:p>
    <w:p w14:paraId="380225B1" w14:textId="77777777" w:rsidR="009C0EA5" w:rsidRPr="003952E3" w:rsidRDefault="0041717D">
      <w:pPr>
        <w:pStyle w:val="BodyText"/>
        <w:spacing w:line="360" w:lineRule="auto"/>
        <w:ind w:left="0" w:firstLine="720"/>
      </w:pPr>
      <w:r w:rsidRPr="003952E3">
        <w:t>- административни разходи;</w:t>
      </w:r>
    </w:p>
    <w:p w14:paraId="456CBD22" w14:textId="07412A6C" w:rsidR="009C0EA5" w:rsidRPr="003952E3" w:rsidRDefault="0041717D">
      <w:pPr>
        <w:pStyle w:val="BodyText"/>
        <w:spacing w:line="360" w:lineRule="auto"/>
        <w:ind w:left="0" w:firstLine="720"/>
      </w:pPr>
      <w:r w:rsidRPr="003952E3">
        <w:t>-</w:t>
      </w:r>
      <w:r w:rsidR="00444ABD" w:rsidRPr="003952E3">
        <w:t xml:space="preserve"> </w:t>
      </w:r>
      <w:r w:rsidRPr="003952E3">
        <w:t>полагаеми възнаграждения при заместване на учител поради отсъствие на основание чл. 162 от КТ за дните след първите два дни от временната неработоспособност (за Модул 1 и Модул 2);</w:t>
      </w:r>
      <w:bookmarkEnd w:id="9"/>
    </w:p>
    <w:p w14:paraId="77A0A647" w14:textId="437D99C7" w:rsidR="009C0EA5" w:rsidRPr="003952E3" w:rsidRDefault="0041717D">
      <w:pPr>
        <w:pStyle w:val="BodyText"/>
        <w:spacing w:line="360" w:lineRule="auto"/>
        <w:ind w:left="0" w:firstLine="720"/>
      </w:pPr>
      <w:r w:rsidRPr="003952E3">
        <w:t>- часовете с осигурено заместване от учители неспециалисти, които надвишават 30% от общия брой часове с осигурено заместване, финансирани от програмата. Процентът се изчислява към 30.09.202</w:t>
      </w:r>
      <w:r w:rsidR="004414FA" w:rsidRPr="003952E3">
        <w:t>6</w:t>
      </w:r>
      <w:r w:rsidRPr="003952E3">
        <w:t xml:space="preserve"> г. (за Модул 1 и Модул 2).</w:t>
      </w:r>
    </w:p>
    <w:p w14:paraId="6917E555" w14:textId="77777777" w:rsidR="009C0EA5" w:rsidRPr="003952E3" w:rsidRDefault="0041717D">
      <w:pPr>
        <w:pStyle w:val="BodyText"/>
        <w:spacing w:line="360" w:lineRule="auto"/>
        <w:ind w:left="0" w:firstLine="720"/>
      </w:pPr>
      <w:r w:rsidRPr="003952E3">
        <w:lastRenderedPageBreak/>
        <w:t>Когато общата заявена сума превиши осигурените средства по програмата, сумата на одобрените за този период предложения се намаляват пропорционално до достигане размера на разполагаемите средства.</w:t>
      </w:r>
    </w:p>
    <w:p w14:paraId="54C5CB50" w14:textId="2842F678" w:rsidR="009C0EA5" w:rsidRPr="003952E3" w:rsidRDefault="0041717D">
      <w:pPr>
        <w:pStyle w:val="BodyText"/>
        <w:spacing w:line="360" w:lineRule="auto"/>
        <w:ind w:left="0" w:firstLine="720"/>
      </w:pPr>
      <w:r w:rsidRPr="003952E3">
        <w:t>За целите на отчитането и контрола на разходите участващите водят аналитична отчетност, с която разходите по програмата „Без свободен час” следва да се разграничат от останалите разходи на училището, ДГ, ЦСОП</w:t>
      </w:r>
      <w:r w:rsidR="001E04B8" w:rsidRPr="003952E3">
        <w:t xml:space="preserve"> и</w:t>
      </w:r>
      <w:r w:rsidR="00B15775" w:rsidRPr="003952E3">
        <w:t xml:space="preserve"> ЦПЛР</w:t>
      </w:r>
      <w:r w:rsidRPr="003952E3">
        <w:t>.</w:t>
      </w:r>
    </w:p>
    <w:p w14:paraId="4315A94F" w14:textId="77777777" w:rsidR="009C0EA5" w:rsidRPr="003952E3" w:rsidRDefault="009C0EA5">
      <w:pPr>
        <w:pStyle w:val="ListParagraph"/>
        <w:ind w:left="480"/>
        <w:rPr>
          <w:rFonts w:ascii="Times New Roman" w:hAnsi="Times New Roman" w:cs="Times New Roman"/>
          <w:b/>
          <w:bCs/>
          <w:sz w:val="24"/>
          <w:szCs w:val="24"/>
          <w:lang w:val="bg-BG"/>
        </w:rPr>
      </w:pPr>
    </w:p>
    <w:p w14:paraId="310D0F18" w14:textId="77777777" w:rsidR="009C0EA5" w:rsidRPr="003952E3" w:rsidRDefault="0041717D">
      <w:pPr>
        <w:pStyle w:val="ListParagraph"/>
        <w:numPr>
          <w:ilvl w:val="0"/>
          <w:numId w:val="1"/>
        </w:numPr>
        <w:rPr>
          <w:rFonts w:ascii="Times New Roman" w:hAnsi="Times New Roman" w:cs="Times New Roman"/>
          <w:b/>
          <w:bCs/>
          <w:sz w:val="24"/>
          <w:szCs w:val="24"/>
          <w:lang w:val="bg-BG"/>
        </w:rPr>
      </w:pPr>
      <w:r w:rsidRPr="003952E3">
        <w:rPr>
          <w:rFonts w:ascii="Times New Roman" w:hAnsi="Times New Roman" w:cs="Times New Roman"/>
          <w:b/>
          <w:bCs/>
          <w:sz w:val="24"/>
          <w:szCs w:val="24"/>
          <w:lang w:val="bg-BG"/>
        </w:rPr>
        <w:t>УСЛОВИЯ И РЕД ЗА КАНДИДАТСТВАНЕ</w:t>
      </w:r>
    </w:p>
    <w:p w14:paraId="5D08EBED" w14:textId="77777777" w:rsidR="009C0EA5" w:rsidRPr="003952E3" w:rsidRDefault="009C0EA5">
      <w:pPr>
        <w:pStyle w:val="ListParagraph"/>
        <w:ind w:left="480"/>
        <w:rPr>
          <w:rFonts w:ascii="Times New Roman" w:hAnsi="Times New Roman" w:cs="Times New Roman"/>
          <w:b/>
          <w:bCs/>
          <w:sz w:val="24"/>
          <w:szCs w:val="24"/>
          <w:lang w:val="bg-BG"/>
        </w:rPr>
      </w:pPr>
    </w:p>
    <w:p w14:paraId="3A4FC5A1" w14:textId="77777777" w:rsidR="009C0EA5" w:rsidRPr="003952E3" w:rsidRDefault="0041717D">
      <w:pPr>
        <w:pStyle w:val="ListParagraph"/>
        <w:numPr>
          <w:ilvl w:val="1"/>
          <w:numId w:val="1"/>
        </w:numPr>
        <w:rPr>
          <w:rFonts w:ascii="Times New Roman" w:hAnsi="Times New Roman" w:cs="Times New Roman"/>
          <w:b/>
          <w:bCs/>
          <w:sz w:val="24"/>
          <w:szCs w:val="24"/>
          <w:lang w:val="bg-BG"/>
        </w:rPr>
      </w:pPr>
      <w:r w:rsidRPr="003952E3">
        <w:rPr>
          <w:rFonts w:ascii="Times New Roman" w:hAnsi="Times New Roman" w:cs="Times New Roman"/>
          <w:b/>
          <w:sz w:val="24"/>
          <w:szCs w:val="24"/>
          <w:lang w:val="bg-BG"/>
        </w:rPr>
        <w:t xml:space="preserve"> По</w:t>
      </w:r>
      <w:r w:rsidRPr="003952E3">
        <w:rPr>
          <w:rFonts w:ascii="Times New Roman" w:hAnsi="Times New Roman" w:cs="Times New Roman"/>
          <w:b/>
          <w:spacing w:val="-1"/>
          <w:sz w:val="24"/>
          <w:szCs w:val="24"/>
          <w:lang w:val="bg-BG"/>
        </w:rPr>
        <w:t xml:space="preserve"> </w:t>
      </w:r>
      <w:r w:rsidRPr="003952E3">
        <w:rPr>
          <w:rFonts w:ascii="Times New Roman" w:hAnsi="Times New Roman" w:cs="Times New Roman"/>
          <w:b/>
          <w:sz w:val="24"/>
          <w:szCs w:val="24"/>
          <w:lang w:val="bg-BG"/>
        </w:rPr>
        <w:t>Модул 1 и Модул 2</w:t>
      </w:r>
    </w:p>
    <w:p w14:paraId="215D85DC" w14:textId="50B7E7DF" w:rsidR="009C0EA5" w:rsidRPr="003952E3" w:rsidRDefault="0041717D">
      <w:pPr>
        <w:pStyle w:val="BodyText"/>
        <w:spacing w:line="360" w:lineRule="auto"/>
        <w:ind w:left="0" w:right="102" w:firstLine="542"/>
      </w:pPr>
      <w:r w:rsidRPr="003952E3">
        <w:t>За ползване на отпуск учителят подава заявление до директора на училището/ЦСОП/</w:t>
      </w:r>
      <w:r w:rsidR="00F72476" w:rsidRPr="003952E3">
        <w:t xml:space="preserve"> </w:t>
      </w:r>
      <w:r w:rsidR="00B15775" w:rsidRPr="003952E3">
        <w:t>ЦПЛР</w:t>
      </w:r>
      <w:r w:rsidR="00F72476" w:rsidRPr="003952E3">
        <w:t>/</w:t>
      </w:r>
      <w:r w:rsidRPr="003952E3">
        <w:t>ДГ.</w:t>
      </w:r>
      <w:r w:rsidRPr="003952E3">
        <w:rPr>
          <w:spacing w:val="1"/>
        </w:rPr>
        <w:t xml:space="preserve"> </w:t>
      </w:r>
      <w:r w:rsidRPr="003952E3">
        <w:t>Директорът издава заповед за ползване на отпуск (по образец) на основание цитираните по-горе</w:t>
      </w:r>
      <w:r w:rsidRPr="003952E3">
        <w:rPr>
          <w:spacing w:val="-2"/>
        </w:rPr>
        <w:t xml:space="preserve"> </w:t>
      </w:r>
      <w:r w:rsidRPr="003952E3">
        <w:t>разпоредби</w:t>
      </w:r>
      <w:r w:rsidRPr="003952E3">
        <w:rPr>
          <w:spacing w:val="1"/>
        </w:rPr>
        <w:t xml:space="preserve"> </w:t>
      </w:r>
      <w:r w:rsidRPr="003952E3">
        <w:t>на</w:t>
      </w:r>
      <w:r w:rsidRPr="003952E3">
        <w:rPr>
          <w:spacing w:val="-1"/>
        </w:rPr>
        <w:t xml:space="preserve"> </w:t>
      </w:r>
      <w:r w:rsidRPr="003952E3">
        <w:t>Глава</w:t>
      </w:r>
      <w:r w:rsidRPr="003952E3">
        <w:rPr>
          <w:spacing w:val="-1"/>
        </w:rPr>
        <w:t xml:space="preserve"> </w:t>
      </w:r>
      <w:r w:rsidRPr="003952E3">
        <w:t>осма, раздел</w:t>
      </w:r>
      <w:r w:rsidRPr="003952E3">
        <w:rPr>
          <w:spacing w:val="2"/>
        </w:rPr>
        <w:t xml:space="preserve"> </w:t>
      </w:r>
      <w:r w:rsidRPr="003952E3">
        <w:t>I</w:t>
      </w:r>
      <w:r w:rsidRPr="003952E3">
        <w:rPr>
          <w:spacing w:val="-4"/>
        </w:rPr>
        <w:t xml:space="preserve"> </w:t>
      </w:r>
      <w:r w:rsidRPr="003952E3">
        <w:t>от КТ.</w:t>
      </w:r>
    </w:p>
    <w:p w14:paraId="1BE510A1" w14:textId="27401E23" w:rsidR="009C0EA5" w:rsidRPr="003952E3" w:rsidRDefault="0041717D">
      <w:pPr>
        <w:pStyle w:val="BodyText"/>
        <w:spacing w:line="360" w:lineRule="auto"/>
        <w:ind w:left="0" w:right="106" w:firstLine="542"/>
      </w:pPr>
      <w:bookmarkStart w:id="10" w:name="_Hlk221199252"/>
      <w:r w:rsidRPr="003952E3">
        <w:t>За осигуряване на заместването от учител, който има основен трудов договор в същото</w:t>
      </w:r>
      <w:r w:rsidRPr="003952E3">
        <w:rPr>
          <w:spacing w:val="1"/>
        </w:rPr>
        <w:t xml:space="preserve"> </w:t>
      </w:r>
      <w:r w:rsidRPr="003952E3">
        <w:t>училище/</w:t>
      </w:r>
      <w:r w:rsidRPr="003952E3">
        <w:rPr>
          <w:spacing w:val="-1"/>
        </w:rPr>
        <w:t xml:space="preserve"> </w:t>
      </w:r>
      <w:r w:rsidRPr="003952E3">
        <w:t>ЦСОП/</w:t>
      </w:r>
      <w:r w:rsidR="00F005F1" w:rsidRPr="003952E3">
        <w:t>ЦПЛР</w:t>
      </w:r>
      <w:r w:rsidR="00F72476" w:rsidRPr="003952E3">
        <w:t>/</w:t>
      </w:r>
      <w:r w:rsidRPr="003952E3">
        <w:t>ДГ, директорът издава</w:t>
      </w:r>
      <w:r w:rsidRPr="003952E3">
        <w:rPr>
          <w:spacing w:val="-2"/>
        </w:rPr>
        <w:t xml:space="preserve"> </w:t>
      </w:r>
      <w:r w:rsidRPr="003952E3">
        <w:t>заповед:</w:t>
      </w:r>
    </w:p>
    <w:p w14:paraId="3DBBC3CF" w14:textId="77777777" w:rsidR="009C0EA5" w:rsidRPr="003952E3" w:rsidRDefault="0041717D">
      <w:pPr>
        <w:pStyle w:val="BodyText"/>
        <w:numPr>
          <w:ilvl w:val="1"/>
          <w:numId w:val="4"/>
        </w:numPr>
        <w:spacing w:line="360" w:lineRule="auto"/>
        <w:ind w:right="106"/>
      </w:pPr>
      <w:r w:rsidRPr="003952E3">
        <w:t>за</w:t>
      </w:r>
      <w:r w:rsidRPr="003952E3">
        <w:rPr>
          <w:spacing w:val="1"/>
        </w:rPr>
        <w:t xml:space="preserve"> </w:t>
      </w:r>
      <w:r w:rsidRPr="003952E3">
        <w:t>възлагане</w:t>
      </w:r>
      <w:r w:rsidRPr="003952E3">
        <w:rPr>
          <w:spacing w:val="1"/>
        </w:rPr>
        <w:t xml:space="preserve"> </w:t>
      </w:r>
      <w:r w:rsidRPr="003952E3">
        <w:t>на</w:t>
      </w:r>
      <w:r w:rsidRPr="003952E3">
        <w:rPr>
          <w:spacing w:val="1"/>
        </w:rPr>
        <w:t xml:space="preserve"> </w:t>
      </w:r>
      <w:r w:rsidRPr="003952E3">
        <w:t>учебните</w:t>
      </w:r>
      <w:r w:rsidRPr="003952E3">
        <w:rPr>
          <w:spacing w:val="1"/>
        </w:rPr>
        <w:t xml:space="preserve"> </w:t>
      </w:r>
      <w:r w:rsidRPr="003952E3">
        <w:t>часове</w:t>
      </w:r>
      <w:r w:rsidRPr="003952E3">
        <w:rPr>
          <w:spacing w:val="1"/>
        </w:rPr>
        <w:t xml:space="preserve"> </w:t>
      </w:r>
      <w:r w:rsidRPr="003952E3">
        <w:t>и</w:t>
      </w:r>
      <w:r w:rsidRPr="003952E3">
        <w:rPr>
          <w:spacing w:val="1"/>
        </w:rPr>
        <w:t xml:space="preserve"> </w:t>
      </w:r>
      <w:r w:rsidRPr="003952E3">
        <w:t>за</w:t>
      </w:r>
      <w:r w:rsidRPr="003952E3">
        <w:rPr>
          <w:spacing w:val="1"/>
        </w:rPr>
        <w:t xml:space="preserve"> </w:t>
      </w:r>
      <w:r w:rsidRPr="003952E3">
        <w:t>изплащане</w:t>
      </w:r>
      <w:r w:rsidRPr="003952E3">
        <w:rPr>
          <w:spacing w:val="1"/>
        </w:rPr>
        <w:t xml:space="preserve"> </w:t>
      </w:r>
      <w:r w:rsidRPr="003952E3">
        <w:t>на</w:t>
      </w:r>
      <w:r w:rsidRPr="003952E3">
        <w:rPr>
          <w:spacing w:val="1"/>
        </w:rPr>
        <w:t xml:space="preserve"> </w:t>
      </w:r>
      <w:r w:rsidRPr="003952E3">
        <w:t>възнаграждение</w:t>
      </w:r>
      <w:r w:rsidRPr="003952E3">
        <w:rPr>
          <w:spacing w:val="1"/>
        </w:rPr>
        <w:t xml:space="preserve"> </w:t>
      </w:r>
      <w:r w:rsidRPr="003952E3">
        <w:t>за</w:t>
      </w:r>
      <w:r w:rsidRPr="003952E3">
        <w:rPr>
          <w:spacing w:val="1"/>
        </w:rPr>
        <w:t xml:space="preserve"> </w:t>
      </w:r>
      <w:r w:rsidRPr="003952E3">
        <w:t>реално</w:t>
      </w:r>
      <w:r w:rsidRPr="003952E3">
        <w:rPr>
          <w:spacing w:val="1"/>
        </w:rPr>
        <w:t xml:space="preserve"> </w:t>
      </w:r>
      <w:r w:rsidRPr="003952E3">
        <w:t>проведени</w:t>
      </w:r>
      <w:r w:rsidRPr="003952E3">
        <w:rPr>
          <w:spacing w:val="-1"/>
        </w:rPr>
        <w:t xml:space="preserve"> </w:t>
      </w:r>
      <w:r w:rsidRPr="003952E3">
        <w:t>учебни часове -</w:t>
      </w:r>
      <w:r w:rsidRPr="003952E3">
        <w:rPr>
          <w:spacing w:val="-1"/>
        </w:rPr>
        <w:t xml:space="preserve"> </w:t>
      </w:r>
      <w:r w:rsidRPr="003952E3">
        <w:t>за</w:t>
      </w:r>
      <w:r w:rsidRPr="003952E3">
        <w:rPr>
          <w:spacing w:val="-1"/>
        </w:rPr>
        <w:t xml:space="preserve"> </w:t>
      </w:r>
      <w:r w:rsidRPr="003952E3">
        <w:t>учители I -</w:t>
      </w:r>
      <w:r w:rsidRPr="003952E3">
        <w:rPr>
          <w:spacing w:val="-1"/>
        </w:rPr>
        <w:t xml:space="preserve"> </w:t>
      </w:r>
      <w:r w:rsidRPr="003952E3">
        <w:t>XII</w:t>
      </w:r>
      <w:r w:rsidRPr="003952E3">
        <w:rPr>
          <w:spacing w:val="-3"/>
        </w:rPr>
        <w:t xml:space="preserve"> </w:t>
      </w:r>
      <w:r w:rsidRPr="003952E3">
        <w:t>клас;</w:t>
      </w:r>
    </w:p>
    <w:p w14:paraId="6753B570" w14:textId="61D80713" w:rsidR="009C0EA5" w:rsidRPr="003952E3" w:rsidRDefault="0041717D">
      <w:pPr>
        <w:pStyle w:val="ListParagraph"/>
        <w:widowControl w:val="0"/>
        <w:numPr>
          <w:ilvl w:val="1"/>
          <w:numId w:val="4"/>
        </w:numPr>
        <w:tabs>
          <w:tab w:val="left" w:pos="827"/>
        </w:tabs>
        <w:spacing w:after="0" w:line="360" w:lineRule="auto"/>
        <w:ind w:right="103" w:hanging="360"/>
        <w:contextualSpacing w:val="0"/>
        <w:jc w:val="both"/>
        <w:rPr>
          <w:rFonts w:ascii="Times New Roman" w:hAnsi="Times New Roman" w:cs="Times New Roman"/>
          <w:strike/>
          <w:sz w:val="24"/>
          <w:szCs w:val="24"/>
          <w:lang w:val="bg-BG"/>
        </w:rPr>
      </w:pPr>
      <w:r w:rsidRPr="003952E3">
        <w:rPr>
          <w:rFonts w:ascii="Times New Roman" w:hAnsi="Times New Roman" w:cs="Times New Roman"/>
          <w:sz w:val="24"/>
          <w:szCs w:val="24"/>
          <w:lang w:val="bg-BG"/>
        </w:rPr>
        <w:t>за</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възлагане</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на</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определен</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брой</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астрономически</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часове</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за</w:t>
      </w:r>
      <w:r w:rsidRPr="003952E3">
        <w:rPr>
          <w:rFonts w:ascii="Times New Roman" w:hAnsi="Times New Roman" w:cs="Times New Roman"/>
          <w:spacing w:val="1"/>
          <w:sz w:val="24"/>
          <w:szCs w:val="24"/>
          <w:lang w:val="bg-BG"/>
        </w:rPr>
        <w:t xml:space="preserve"> </w:t>
      </w:r>
      <w:r w:rsidRPr="003952E3">
        <w:rPr>
          <w:rFonts w:ascii="Times New Roman" w:hAnsi="Times New Roman" w:cs="Times New Roman"/>
          <w:sz w:val="24"/>
          <w:szCs w:val="24"/>
          <w:lang w:val="bg-BG"/>
        </w:rPr>
        <w:t>педагогическо</w:t>
      </w:r>
      <w:r w:rsidRPr="003952E3">
        <w:rPr>
          <w:rFonts w:ascii="Times New Roman" w:hAnsi="Times New Roman" w:cs="Times New Roman"/>
          <w:spacing w:val="-57"/>
          <w:sz w:val="24"/>
          <w:szCs w:val="24"/>
          <w:lang w:val="bg-BG"/>
        </w:rPr>
        <w:t xml:space="preserve"> </w:t>
      </w:r>
      <w:r w:rsidRPr="003952E3">
        <w:rPr>
          <w:rFonts w:ascii="Times New Roman" w:hAnsi="Times New Roman" w:cs="Times New Roman"/>
          <w:sz w:val="24"/>
          <w:szCs w:val="24"/>
          <w:lang w:val="bg-BG"/>
        </w:rPr>
        <w:t xml:space="preserve">взаимодействие и за изплащане на възнаграждение за реалното им провеждане за учители </w:t>
      </w:r>
      <w:r w:rsidR="0098713D" w:rsidRPr="003952E3">
        <w:rPr>
          <w:rFonts w:ascii="Times New Roman" w:hAnsi="Times New Roman" w:cs="Times New Roman"/>
          <w:sz w:val="24"/>
          <w:szCs w:val="24"/>
          <w:lang w:val="bg-BG"/>
        </w:rPr>
        <w:t>във всички възрастови групи, както и в разновъзрастови групи в предучилищното образование</w:t>
      </w:r>
      <w:r w:rsidRPr="003952E3">
        <w:rPr>
          <w:rFonts w:ascii="Times New Roman" w:hAnsi="Times New Roman" w:cs="Times New Roman"/>
          <w:sz w:val="24"/>
          <w:szCs w:val="24"/>
          <w:lang w:val="bg-BG"/>
        </w:rPr>
        <w:t>.</w:t>
      </w:r>
    </w:p>
    <w:p w14:paraId="11647058" w14:textId="5EB6FF06" w:rsidR="009C0EA5" w:rsidRPr="003952E3" w:rsidRDefault="0041717D">
      <w:pPr>
        <w:pStyle w:val="BodyText"/>
        <w:spacing w:line="360" w:lineRule="auto"/>
        <w:ind w:left="0" w:right="105" w:firstLine="542"/>
      </w:pPr>
      <w:r w:rsidRPr="003952E3">
        <w:t>За осигуряване на заместване от външен за училището/ЦСОП/ДГ</w:t>
      </w:r>
      <w:r w:rsidR="00AA6C48" w:rsidRPr="003952E3">
        <w:t>/ЦПЛР</w:t>
      </w:r>
      <w:r w:rsidR="009E5BDC" w:rsidRPr="003952E3">
        <w:t xml:space="preserve"> </w:t>
      </w:r>
      <w:r w:rsidRPr="003952E3">
        <w:t>учител директорът</w:t>
      </w:r>
      <w:r w:rsidRPr="003952E3">
        <w:rPr>
          <w:spacing w:val="1"/>
        </w:rPr>
        <w:t xml:space="preserve"> </w:t>
      </w:r>
      <w:r w:rsidRPr="003952E3">
        <w:t>сключва,</w:t>
      </w:r>
      <w:r w:rsidRPr="003952E3">
        <w:rPr>
          <w:spacing w:val="1"/>
        </w:rPr>
        <w:t xml:space="preserve"> </w:t>
      </w:r>
      <w:r w:rsidRPr="003952E3">
        <w:t>съобразно</w:t>
      </w:r>
      <w:r w:rsidRPr="003952E3">
        <w:rPr>
          <w:spacing w:val="1"/>
        </w:rPr>
        <w:t xml:space="preserve"> </w:t>
      </w:r>
      <w:r w:rsidRPr="003952E3">
        <w:t>конкретния</w:t>
      </w:r>
      <w:r w:rsidRPr="003952E3">
        <w:rPr>
          <w:spacing w:val="1"/>
        </w:rPr>
        <w:t xml:space="preserve"> </w:t>
      </w:r>
      <w:r w:rsidRPr="003952E3">
        <w:t>случай,</w:t>
      </w:r>
      <w:r w:rsidRPr="003952E3">
        <w:rPr>
          <w:spacing w:val="1"/>
        </w:rPr>
        <w:t xml:space="preserve"> </w:t>
      </w:r>
      <w:r w:rsidRPr="003952E3">
        <w:t>трудов</w:t>
      </w:r>
      <w:r w:rsidRPr="003952E3">
        <w:rPr>
          <w:spacing w:val="1"/>
        </w:rPr>
        <w:t xml:space="preserve"> </w:t>
      </w:r>
      <w:r w:rsidRPr="003952E3">
        <w:t>договор,</w:t>
      </w:r>
      <w:r w:rsidRPr="003952E3">
        <w:rPr>
          <w:spacing w:val="1"/>
        </w:rPr>
        <w:t xml:space="preserve"> </w:t>
      </w:r>
      <w:r w:rsidRPr="003952E3">
        <w:t>договор</w:t>
      </w:r>
      <w:r w:rsidRPr="003952E3">
        <w:rPr>
          <w:spacing w:val="1"/>
        </w:rPr>
        <w:t xml:space="preserve"> </w:t>
      </w:r>
      <w:r w:rsidRPr="003952E3">
        <w:t>за</w:t>
      </w:r>
      <w:r w:rsidRPr="003952E3">
        <w:rPr>
          <w:spacing w:val="1"/>
        </w:rPr>
        <w:t xml:space="preserve"> </w:t>
      </w:r>
      <w:r w:rsidRPr="003952E3">
        <w:t>извършване</w:t>
      </w:r>
      <w:r w:rsidRPr="003952E3">
        <w:rPr>
          <w:spacing w:val="1"/>
        </w:rPr>
        <w:t xml:space="preserve"> </w:t>
      </w:r>
      <w:r w:rsidRPr="003952E3">
        <w:t>на</w:t>
      </w:r>
      <w:r w:rsidRPr="003952E3">
        <w:rPr>
          <w:spacing w:val="1"/>
        </w:rPr>
        <w:t xml:space="preserve"> </w:t>
      </w:r>
      <w:r w:rsidRPr="003952E3">
        <w:t>определена</w:t>
      </w:r>
      <w:r w:rsidRPr="003952E3">
        <w:rPr>
          <w:spacing w:val="-2"/>
        </w:rPr>
        <w:t xml:space="preserve"> </w:t>
      </w:r>
      <w:r w:rsidRPr="003952E3">
        <w:t>работа</w:t>
      </w:r>
      <w:r w:rsidRPr="003952E3">
        <w:rPr>
          <w:spacing w:val="-1"/>
        </w:rPr>
        <w:t xml:space="preserve"> </w:t>
      </w:r>
      <w:r w:rsidRPr="003952E3">
        <w:t>или</w:t>
      </w:r>
      <w:r w:rsidRPr="003952E3">
        <w:rPr>
          <w:spacing w:val="1"/>
        </w:rPr>
        <w:t xml:space="preserve"> </w:t>
      </w:r>
      <w:r w:rsidRPr="003952E3">
        <w:t>друг вид договор.</w:t>
      </w:r>
    </w:p>
    <w:p w14:paraId="55368D99" w14:textId="77777777" w:rsidR="009C0EA5" w:rsidRPr="003952E3" w:rsidRDefault="0041717D">
      <w:pPr>
        <w:pStyle w:val="BodyText"/>
        <w:spacing w:line="360" w:lineRule="auto"/>
        <w:ind w:left="0" w:right="107" w:firstLine="542"/>
      </w:pPr>
      <w:r w:rsidRPr="003952E3">
        <w:t>В</w:t>
      </w:r>
      <w:r w:rsidRPr="003952E3">
        <w:rPr>
          <w:spacing w:val="1"/>
        </w:rPr>
        <w:t xml:space="preserve"> </w:t>
      </w:r>
      <w:r w:rsidRPr="003952E3">
        <w:t>заповедта/договора</w:t>
      </w:r>
      <w:r w:rsidRPr="003952E3">
        <w:rPr>
          <w:spacing w:val="1"/>
        </w:rPr>
        <w:t xml:space="preserve"> </w:t>
      </w:r>
      <w:r w:rsidRPr="003952E3">
        <w:t>задължително</w:t>
      </w:r>
      <w:r w:rsidRPr="003952E3">
        <w:rPr>
          <w:spacing w:val="1"/>
        </w:rPr>
        <w:t xml:space="preserve"> </w:t>
      </w:r>
      <w:r w:rsidRPr="003952E3">
        <w:t>се</w:t>
      </w:r>
      <w:r w:rsidRPr="003952E3">
        <w:rPr>
          <w:spacing w:val="1"/>
        </w:rPr>
        <w:t xml:space="preserve"> </w:t>
      </w:r>
      <w:r w:rsidRPr="003952E3">
        <w:t>включват</w:t>
      </w:r>
      <w:r w:rsidRPr="003952E3">
        <w:rPr>
          <w:spacing w:val="1"/>
        </w:rPr>
        <w:t xml:space="preserve"> </w:t>
      </w:r>
      <w:r w:rsidRPr="003952E3">
        <w:t>следните</w:t>
      </w:r>
      <w:r w:rsidRPr="003952E3">
        <w:rPr>
          <w:spacing w:val="1"/>
        </w:rPr>
        <w:t xml:space="preserve"> </w:t>
      </w:r>
      <w:r w:rsidRPr="003952E3">
        <w:t>реквизити:</w:t>
      </w:r>
      <w:r w:rsidRPr="003952E3">
        <w:rPr>
          <w:spacing w:val="1"/>
        </w:rPr>
        <w:t xml:space="preserve"> </w:t>
      </w:r>
      <w:r w:rsidRPr="003952E3">
        <w:t>период</w:t>
      </w:r>
      <w:r w:rsidRPr="003952E3">
        <w:rPr>
          <w:spacing w:val="1"/>
        </w:rPr>
        <w:t xml:space="preserve"> </w:t>
      </w:r>
      <w:r w:rsidRPr="003952E3">
        <w:t>на</w:t>
      </w:r>
      <w:r w:rsidRPr="003952E3">
        <w:rPr>
          <w:spacing w:val="1"/>
        </w:rPr>
        <w:t xml:space="preserve"> </w:t>
      </w:r>
      <w:r w:rsidRPr="003952E3">
        <w:t>заместване,</w:t>
      </w:r>
      <w:r w:rsidRPr="003952E3">
        <w:rPr>
          <w:spacing w:val="1"/>
        </w:rPr>
        <w:t xml:space="preserve"> </w:t>
      </w:r>
      <w:r w:rsidRPr="003952E3">
        <w:t>наименование</w:t>
      </w:r>
      <w:r w:rsidRPr="003952E3">
        <w:rPr>
          <w:spacing w:val="1"/>
        </w:rPr>
        <w:t xml:space="preserve"> </w:t>
      </w:r>
      <w:r w:rsidRPr="003952E3">
        <w:t>на</w:t>
      </w:r>
      <w:r w:rsidRPr="003952E3">
        <w:rPr>
          <w:spacing w:val="1"/>
        </w:rPr>
        <w:t xml:space="preserve"> </w:t>
      </w:r>
      <w:r w:rsidRPr="003952E3">
        <w:t>възложения</w:t>
      </w:r>
      <w:r w:rsidRPr="003952E3">
        <w:rPr>
          <w:spacing w:val="1"/>
        </w:rPr>
        <w:t xml:space="preserve"> </w:t>
      </w:r>
      <w:r w:rsidRPr="003952E3">
        <w:t>учебен</w:t>
      </w:r>
      <w:r w:rsidRPr="003952E3">
        <w:rPr>
          <w:spacing w:val="1"/>
        </w:rPr>
        <w:t xml:space="preserve"> </w:t>
      </w:r>
      <w:r w:rsidRPr="003952E3">
        <w:t>предмет,</w:t>
      </w:r>
      <w:r w:rsidRPr="003952E3">
        <w:rPr>
          <w:spacing w:val="1"/>
        </w:rPr>
        <w:t xml:space="preserve"> </w:t>
      </w:r>
      <w:r w:rsidRPr="003952E3">
        <w:t>брой</w:t>
      </w:r>
      <w:r w:rsidRPr="003952E3">
        <w:rPr>
          <w:spacing w:val="1"/>
        </w:rPr>
        <w:t xml:space="preserve"> </w:t>
      </w:r>
      <w:r w:rsidRPr="003952E3">
        <w:t>учебни</w:t>
      </w:r>
      <w:r w:rsidRPr="003952E3">
        <w:rPr>
          <w:spacing w:val="1"/>
        </w:rPr>
        <w:t xml:space="preserve"> </w:t>
      </w:r>
      <w:r w:rsidRPr="003952E3">
        <w:t>часове/брой</w:t>
      </w:r>
      <w:r w:rsidRPr="003952E3">
        <w:rPr>
          <w:spacing w:val="1"/>
        </w:rPr>
        <w:t xml:space="preserve"> </w:t>
      </w:r>
      <w:r w:rsidRPr="003952E3">
        <w:t>астрономически</w:t>
      </w:r>
      <w:r w:rsidRPr="003952E3">
        <w:rPr>
          <w:spacing w:val="1"/>
        </w:rPr>
        <w:t xml:space="preserve"> </w:t>
      </w:r>
      <w:r w:rsidRPr="003952E3">
        <w:t>часове,</w:t>
      </w:r>
      <w:r w:rsidRPr="003952E3">
        <w:rPr>
          <w:spacing w:val="1"/>
        </w:rPr>
        <w:t xml:space="preserve"> </w:t>
      </w:r>
      <w:r w:rsidRPr="003952E3">
        <w:t>източник</w:t>
      </w:r>
      <w:r w:rsidRPr="003952E3">
        <w:rPr>
          <w:spacing w:val="1"/>
        </w:rPr>
        <w:t xml:space="preserve"> </w:t>
      </w:r>
      <w:r w:rsidRPr="003952E3">
        <w:t>на</w:t>
      </w:r>
      <w:r w:rsidRPr="003952E3">
        <w:rPr>
          <w:spacing w:val="1"/>
        </w:rPr>
        <w:t xml:space="preserve"> </w:t>
      </w:r>
      <w:r w:rsidRPr="003952E3">
        <w:t>финансиране,</w:t>
      </w:r>
      <w:r w:rsidRPr="003952E3">
        <w:rPr>
          <w:spacing w:val="1"/>
        </w:rPr>
        <w:t xml:space="preserve"> </w:t>
      </w:r>
      <w:r w:rsidRPr="003952E3">
        <w:t>размер</w:t>
      </w:r>
      <w:r w:rsidRPr="003952E3">
        <w:rPr>
          <w:spacing w:val="1"/>
        </w:rPr>
        <w:t xml:space="preserve"> </w:t>
      </w:r>
      <w:r w:rsidRPr="003952E3">
        <w:t>на</w:t>
      </w:r>
      <w:r w:rsidRPr="003952E3">
        <w:rPr>
          <w:spacing w:val="1"/>
        </w:rPr>
        <w:t xml:space="preserve"> </w:t>
      </w:r>
      <w:r w:rsidRPr="003952E3">
        <w:t>възнаграждението</w:t>
      </w:r>
      <w:r w:rsidRPr="003952E3">
        <w:rPr>
          <w:spacing w:val="1"/>
        </w:rPr>
        <w:t xml:space="preserve"> </w:t>
      </w:r>
      <w:r w:rsidRPr="003952E3">
        <w:t>за</w:t>
      </w:r>
      <w:r w:rsidRPr="003952E3">
        <w:rPr>
          <w:spacing w:val="1"/>
        </w:rPr>
        <w:t xml:space="preserve"> </w:t>
      </w:r>
      <w:r w:rsidRPr="003952E3">
        <w:t>един</w:t>
      </w:r>
      <w:r w:rsidRPr="003952E3">
        <w:rPr>
          <w:spacing w:val="1"/>
        </w:rPr>
        <w:t xml:space="preserve"> </w:t>
      </w:r>
      <w:r w:rsidRPr="003952E3">
        <w:t>учебен</w:t>
      </w:r>
      <w:r w:rsidRPr="003952E3">
        <w:rPr>
          <w:spacing w:val="-1"/>
        </w:rPr>
        <w:t xml:space="preserve"> </w:t>
      </w:r>
      <w:r w:rsidRPr="003952E3">
        <w:t>час/астрономически час.</w:t>
      </w:r>
    </w:p>
    <w:p w14:paraId="28E3182D" w14:textId="420A99CD" w:rsidR="009C0EA5" w:rsidRPr="003952E3" w:rsidRDefault="0041717D">
      <w:pPr>
        <w:pStyle w:val="BodyText"/>
        <w:spacing w:line="360" w:lineRule="auto"/>
        <w:ind w:left="0" w:right="104" w:firstLine="542"/>
      </w:pPr>
      <w:r w:rsidRPr="003952E3">
        <w:t>След приключване на задълженията по договора заместващият учител попълва справка-декларация</w:t>
      </w:r>
      <w:r w:rsidRPr="003952E3">
        <w:rPr>
          <w:spacing w:val="1"/>
        </w:rPr>
        <w:t xml:space="preserve"> </w:t>
      </w:r>
      <w:r w:rsidRPr="003952E3">
        <w:t>(по</w:t>
      </w:r>
      <w:r w:rsidRPr="003952E3">
        <w:rPr>
          <w:spacing w:val="1"/>
        </w:rPr>
        <w:t xml:space="preserve"> </w:t>
      </w:r>
      <w:r w:rsidRPr="003952E3">
        <w:t>образец),</w:t>
      </w:r>
      <w:r w:rsidRPr="003952E3">
        <w:rPr>
          <w:spacing w:val="1"/>
        </w:rPr>
        <w:t xml:space="preserve"> </w:t>
      </w:r>
      <w:r w:rsidRPr="003952E3">
        <w:t>в</w:t>
      </w:r>
      <w:r w:rsidRPr="003952E3">
        <w:rPr>
          <w:spacing w:val="1"/>
        </w:rPr>
        <w:t xml:space="preserve"> </w:t>
      </w:r>
      <w:r w:rsidRPr="003952E3">
        <w:t>която</w:t>
      </w:r>
      <w:r w:rsidRPr="003952E3">
        <w:rPr>
          <w:spacing w:val="1"/>
        </w:rPr>
        <w:t xml:space="preserve"> </w:t>
      </w:r>
      <w:r w:rsidRPr="003952E3">
        <w:t>отразява</w:t>
      </w:r>
      <w:r w:rsidRPr="003952E3">
        <w:rPr>
          <w:spacing w:val="1"/>
        </w:rPr>
        <w:t xml:space="preserve"> </w:t>
      </w:r>
      <w:r w:rsidRPr="003952E3">
        <w:t>броя</w:t>
      </w:r>
      <w:r w:rsidRPr="003952E3">
        <w:rPr>
          <w:spacing w:val="1"/>
        </w:rPr>
        <w:t xml:space="preserve"> </w:t>
      </w:r>
      <w:r w:rsidRPr="003952E3">
        <w:t>на</w:t>
      </w:r>
      <w:r w:rsidRPr="003952E3">
        <w:rPr>
          <w:spacing w:val="1"/>
        </w:rPr>
        <w:t xml:space="preserve"> </w:t>
      </w:r>
      <w:r w:rsidRPr="003952E3">
        <w:t>реално</w:t>
      </w:r>
      <w:r w:rsidRPr="003952E3">
        <w:rPr>
          <w:spacing w:val="1"/>
        </w:rPr>
        <w:t xml:space="preserve"> </w:t>
      </w:r>
      <w:r w:rsidRPr="003952E3">
        <w:t>взетите</w:t>
      </w:r>
      <w:r w:rsidRPr="003952E3">
        <w:rPr>
          <w:spacing w:val="1"/>
        </w:rPr>
        <w:t xml:space="preserve"> </w:t>
      </w:r>
      <w:r w:rsidRPr="003952E3">
        <w:t>учебни</w:t>
      </w:r>
      <w:r w:rsidRPr="003952E3">
        <w:rPr>
          <w:spacing w:val="1"/>
        </w:rPr>
        <w:t xml:space="preserve"> </w:t>
      </w:r>
      <w:r w:rsidRPr="003952E3">
        <w:t>часове/астрономически</w:t>
      </w:r>
      <w:r w:rsidRPr="003952E3">
        <w:rPr>
          <w:spacing w:val="1"/>
        </w:rPr>
        <w:t xml:space="preserve"> </w:t>
      </w:r>
      <w:r w:rsidRPr="003952E3">
        <w:t>часове</w:t>
      </w:r>
      <w:r w:rsidRPr="003952E3">
        <w:rPr>
          <w:spacing w:val="1"/>
        </w:rPr>
        <w:t xml:space="preserve"> </w:t>
      </w:r>
      <w:r w:rsidRPr="003952E3">
        <w:t>от</w:t>
      </w:r>
      <w:r w:rsidRPr="003952E3">
        <w:rPr>
          <w:spacing w:val="1"/>
        </w:rPr>
        <w:t xml:space="preserve"> </w:t>
      </w:r>
      <w:r w:rsidRPr="003952E3">
        <w:t>преподавателската</w:t>
      </w:r>
      <w:r w:rsidRPr="003952E3">
        <w:rPr>
          <w:spacing w:val="1"/>
        </w:rPr>
        <w:t xml:space="preserve"> </w:t>
      </w:r>
      <w:r w:rsidRPr="003952E3">
        <w:t>работа</w:t>
      </w:r>
      <w:r w:rsidRPr="003952E3">
        <w:rPr>
          <w:spacing w:val="1"/>
        </w:rPr>
        <w:t xml:space="preserve"> </w:t>
      </w:r>
      <w:r w:rsidRPr="003952E3">
        <w:t>на</w:t>
      </w:r>
      <w:r w:rsidRPr="003952E3">
        <w:rPr>
          <w:spacing w:val="1"/>
        </w:rPr>
        <w:t xml:space="preserve"> </w:t>
      </w:r>
      <w:r w:rsidRPr="003952E3">
        <w:t>отсъстващия</w:t>
      </w:r>
      <w:r w:rsidRPr="003952E3">
        <w:rPr>
          <w:spacing w:val="1"/>
        </w:rPr>
        <w:t xml:space="preserve"> </w:t>
      </w:r>
      <w:r w:rsidRPr="003952E3">
        <w:t>учител,</w:t>
      </w:r>
      <w:r w:rsidRPr="003952E3">
        <w:rPr>
          <w:spacing w:val="1"/>
        </w:rPr>
        <w:t xml:space="preserve"> </w:t>
      </w:r>
      <w:r w:rsidRPr="003952E3">
        <w:t>определена</w:t>
      </w:r>
      <w:r w:rsidRPr="003952E3">
        <w:rPr>
          <w:spacing w:val="24"/>
        </w:rPr>
        <w:t xml:space="preserve"> </w:t>
      </w:r>
      <w:r w:rsidRPr="003952E3">
        <w:t>съгласно</w:t>
      </w:r>
      <w:r w:rsidRPr="003952E3">
        <w:rPr>
          <w:spacing w:val="25"/>
        </w:rPr>
        <w:t xml:space="preserve"> </w:t>
      </w:r>
      <w:r w:rsidRPr="003952E3">
        <w:t>утвърдения</w:t>
      </w:r>
      <w:r w:rsidRPr="003952E3">
        <w:rPr>
          <w:spacing w:val="26"/>
        </w:rPr>
        <w:t xml:space="preserve"> </w:t>
      </w:r>
      <w:r w:rsidRPr="003952E3">
        <w:t>Списък-образец</w:t>
      </w:r>
      <w:r w:rsidRPr="003952E3">
        <w:rPr>
          <w:spacing w:val="27"/>
        </w:rPr>
        <w:t xml:space="preserve"> </w:t>
      </w:r>
      <w:r w:rsidRPr="003952E3">
        <w:t>№</w:t>
      </w:r>
      <w:r w:rsidRPr="003952E3">
        <w:rPr>
          <w:spacing w:val="25"/>
        </w:rPr>
        <w:t xml:space="preserve"> </w:t>
      </w:r>
      <w:r w:rsidRPr="003952E3">
        <w:t>1/Списък-образец</w:t>
      </w:r>
      <w:r w:rsidRPr="003952E3">
        <w:rPr>
          <w:spacing w:val="26"/>
        </w:rPr>
        <w:t xml:space="preserve"> </w:t>
      </w:r>
      <w:r w:rsidRPr="003952E3">
        <w:t>№</w:t>
      </w:r>
      <w:r w:rsidRPr="003952E3">
        <w:rPr>
          <w:spacing w:val="25"/>
        </w:rPr>
        <w:t xml:space="preserve"> </w:t>
      </w:r>
      <w:r w:rsidRPr="003952E3">
        <w:t>2/Списък-образец №</w:t>
      </w:r>
      <w:r w:rsidRPr="003952E3">
        <w:rPr>
          <w:spacing w:val="-1"/>
        </w:rPr>
        <w:t xml:space="preserve"> </w:t>
      </w:r>
      <w:r w:rsidRPr="003952E3">
        <w:t>3.</w:t>
      </w:r>
    </w:p>
    <w:bookmarkEnd w:id="10"/>
    <w:p w14:paraId="2B2337E9" w14:textId="77777777" w:rsidR="009C0EA5" w:rsidRPr="003952E3" w:rsidRDefault="0041717D">
      <w:pPr>
        <w:pStyle w:val="BodyText"/>
        <w:spacing w:line="360" w:lineRule="auto"/>
        <w:ind w:left="0" w:right="103" w:firstLine="542"/>
      </w:pPr>
      <w:r w:rsidRPr="003952E3">
        <w:t>Попълнената и подписана от заместващия учител и от директора справка-декларация за</w:t>
      </w:r>
      <w:r w:rsidRPr="003952E3">
        <w:rPr>
          <w:spacing w:val="1"/>
        </w:rPr>
        <w:t xml:space="preserve"> </w:t>
      </w:r>
      <w:r w:rsidRPr="003952E3">
        <w:t>взетите</w:t>
      </w:r>
      <w:r w:rsidRPr="003952E3">
        <w:rPr>
          <w:spacing w:val="1"/>
        </w:rPr>
        <w:t xml:space="preserve"> </w:t>
      </w:r>
      <w:r w:rsidRPr="003952E3">
        <w:t>часове</w:t>
      </w:r>
      <w:r w:rsidRPr="003952E3">
        <w:rPr>
          <w:spacing w:val="1"/>
        </w:rPr>
        <w:t xml:space="preserve"> </w:t>
      </w:r>
      <w:r w:rsidRPr="003952E3">
        <w:t>е</w:t>
      </w:r>
      <w:r w:rsidRPr="003952E3">
        <w:rPr>
          <w:spacing w:val="1"/>
        </w:rPr>
        <w:t xml:space="preserve"> </w:t>
      </w:r>
      <w:r w:rsidRPr="003952E3">
        <w:t>неразделна</w:t>
      </w:r>
      <w:r w:rsidRPr="003952E3">
        <w:rPr>
          <w:spacing w:val="1"/>
        </w:rPr>
        <w:t xml:space="preserve"> </w:t>
      </w:r>
      <w:r w:rsidRPr="003952E3">
        <w:t>част</w:t>
      </w:r>
      <w:r w:rsidRPr="003952E3">
        <w:rPr>
          <w:spacing w:val="1"/>
        </w:rPr>
        <w:t xml:space="preserve"> </w:t>
      </w:r>
      <w:r w:rsidRPr="003952E3">
        <w:t>от</w:t>
      </w:r>
      <w:r w:rsidRPr="003952E3">
        <w:rPr>
          <w:spacing w:val="1"/>
        </w:rPr>
        <w:t xml:space="preserve"> </w:t>
      </w:r>
      <w:r w:rsidRPr="003952E3">
        <w:t>заповедта/договора,</w:t>
      </w:r>
      <w:r w:rsidRPr="003952E3">
        <w:rPr>
          <w:spacing w:val="1"/>
        </w:rPr>
        <w:t xml:space="preserve"> </w:t>
      </w:r>
      <w:r w:rsidRPr="003952E3">
        <w:t>с</w:t>
      </w:r>
      <w:r w:rsidRPr="003952E3">
        <w:rPr>
          <w:spacing w:val="1"/>
        </w:rPr>
        <w:t xml:space="preserve"> </w:t>
      </w:r>
      <w:r w:rsidRPr="003952E3">
        <w:t>която</w:t>
      </w:r>
      <w:r w:rsidRPr="003952E3">
        <w:rPr>
          <w:spacing w:val="1"/>
        </w:rPr>
        <w:t xml:space="preserve"> </w:t>
      </w:r>
      <w:r w:rsidRPr="003952E3">
        <w:t>му</w:t>
      </w:r>
      <w:r w:rsidRPr="003952E3">
        <w:rPr>
          <w:spacing w:val="1"/>
        </w:rPr>
        <w:t xml:space="preserve"> </w:t>
      </w:r>
      <w:r w:rsidRPr="003952E3">
        <w:t>е</w:t>
      </w:r>
      <w:r w:rsidRPr="003952E3">
        <w:rPr>
          <w:spacing w:val="61"/>
        </w:rPr>
        <w:t xml:space="preserve"> </w:t>
      </w:r>
      <w:r w:rsidRPr="003952E3">
        <w:t>възложено</w:t>
      </w:r>
      <w:r w:rsidRPr="003952E3">
        <w:rPr>
          <w:spacing w:val="1"/>
        </w:rPr>
        <w:t xml:space="preserve"> </w:t>
      </w:r>
      <w:r w:rsidRPr="003952E3">
        <w:t>заместването.</w:t>
      </w:r>
    </w:p>
    <w:p w14:paraId="0124BD04" w14:textId="5AA50957" w:rsidR="009C0EA5" w:rsidRPr="003952E3" w:rsidRDefault="0041717D">
      <w:pPr>
        <w:pStyle w:val="BodyText"/>
        <w:spacing w:line="360" w:lineRule="auto"/>
        <w:ind w:left="0" w:right="105" w:firstLine="542"/>
      </w:pPr>
      <w:r w:rsidRPr="003952E3">
        <w:t>Държавните и общинските училища, ЦСОП</w:t>
      </w:r>
      <w:r w:rsidR="001E04B8" w:rsidRPr="003952E3">
        <w:t xml:space="preserve">, </w:t>
      </w:r>
      <w:r w:rsidR="00DE0407" w:rsidRPr="003952E3">
        <w:t xml:space="preserve">ЦПЛР </w:t>
      </w:r>
      <w:r w:rsidRPr="003952E3">
        <w:t>и ДГ заявяват участие в програмата, като от</w:t>
      </w:r>
      <w:r w:rsidRPr="003952E3">
        <w:rPr>
          <w:spacing w:val="1"/>
        </w:rPr>
        <w:t xml:space="preserve"> </w:t>
      </w:r>
      <w:r w:rsidRPr="003952E3">
        <w:t>1-во</w:t>
      </w:r>
      <w:r w:rsidRPr="003952E3">
        <w:rPr>
          <w:spacing w:val="33"/>
        </w:rPr>
        <w:t xml:space="preserve"> </w:t>
      </w:r>
      <w:r w:rsidRPr="003952E3">
        <w:t>до</w:t>
      </w:r>
      <w:r w:rsidRPr="003952E3">
        <w:rPr>
          <w:spacing w:val="35"/>
        </w:rPr>
        <w:t xml:space="preserve"> </w:t>
      </w:r>
      <w:r w:rsidRPr="003952E3">
        <w:t>15-о</w:t>
      </w:r>
      <w:r w:rsidRPr="003952E3">
        <w:rPr>
          <w:spacing w:val="34"/>
        </w:rPr>
        <w:t xml:space="preserve"> </w:t>
      </w:r>
      <w:r w:rsidRPr="003952E3">
        <w:t>число</w:t>
      </w:r>
      <w:r w:rsidRPr="003952E3">
        <w:rPr>
          <w:spacing w:val="33"/>
        </w:rPr>
        <w:t xml:space="preserve"> </w:t>
      </w:r>
      <w:r w:rsidRPr="003952E3">
        <w:t>на</w:t>
      </w:r>
      <w:r w:rsidRPr="003952E3">
        <w:rPr>
          <w:spacing w:val="33"/>
        </w:rPr>
        <w:t xml:space="preserve"> </w:t>
      </w:r>
      <w:r w:rsidRPr="003952E3">
        <w:t>м.</w:t>
      </w:r>
      <w:r w:rsidRPr="003952E3">
        <w:rPr>
          <w:spacing w:val="34"/>
        </w:rPr>
        <w:t xml:space="preserve"> </w:t>
      </w:r>
      <w:r w:rsidRPr="003952E3">
        <w:t>юли</w:t>
      </w:r>
      <w:r w:rsidRPr="003952E3">
        <w:rPr>
          <w:spacing w:val="34"/>
        </w:rPr>
        <w:t xml:space="preserve"> </w:t>
      </w:r>
      <w:r w:rsidRPr="003952E3">
        <w:t>и</w:t>
      </w:r>
      <w:r w:rsidRPr="003952E3">
        <w:rPr>
          <w:spacing w:val="33"/>
        </w:rPr>
        <w:t xml:space="preserve"> </w:t>
      </w:r>
      <w:r w:rsidRPr="003952E3">
        <w:t>м.</w:t>
      </w:r>
      <w:r w:rsidRPr="003952E3">
        <w:rPr>
          <w:spacing w:val="37"/>
        </w:rPr>
        <w:t xml:space="preserve"> </w:t>
      </w:r>
      <w:r w:rsidRPr="003952E3">
        <w:t>октомври</w:t>
      </w:r>
      <w:r w:rsidRPr="003952E3">
        <w:rPr>
          <w:spacing w:val="32"/>
        </w:rPr>
        <w:t xml:space="preserve"> </w:t>
      </w:r>
      <w:r w:rsidRPr="003952E3">
        <w:t>202</w:t>
      </w:r>
      <w:r w:rsidR="005F70BA" w:rsidRPr="003952E3">
        <w:t>6</w:t>
      </w:r>
      <w:r w:rsidRPr="003952E3">
        <w:rPr>
          <w:spacing w:val="35"/>
        </w:rPr>
        <w:t xml:space="preserve"> </w:t>
      </w:r>
      <w:r w:rsidRPr="003952E3">
        <w:t>година</w:t>
      </w:r>
      <w:r w:rsidRPr="003952E3">
        <w:rPr>
          <w:spacing w:val="33"/>
        </w:rPr>
        <w:t xml:space="preserve"> </w:t>
      </w:r>
      <w:r w:rsidRPr="003952E3">
        <w:t>директорите</w:t>
      </w:r>
      <w:r w:rsidRPr="003952E3">
        <w:rPr>
          <w:spacing w:val="33"/>
        </w:rPr>
        <w:t xml:space="preserve"> </w:t>
      </w:r>
      <w:r w:rsidRPr="003952E3">
        <w:t>на</w:t>
      </w:r>
      <w:r w:rsidRPr="003952E3">
        <w:rPr>
          <w:spacing w:val="33"/>
        </w:rPr>
        <w:t xml:space="preserve"> </w:t>
      </w:r>
      <w:r w:rsidRPr="003952E3">
        <w:lastRenderedPageBreak/>
        <w:t>образователните институции, участвали в програмата през съответния период, въвеждат в Платформата</w:t>
      </w:r>
      <w:r w:rsidRPr="003952E3">
        <w:rPr>
          <w:spacing w:val="1"/>
        </w:rPr>
        <w:t xml:space="preserve"> </w:t>
      </w:r>
      <w:r w:rsidRPr="003952E3">
        <w:t>необходимата</w:t>
      </w:r>
      <w:r w:rsidRPr="003952E3">
        <w:rPr>
          <w:spacing w:val="-1"/>
        </w:rPr>
        <w:t xml:space="preserve"> </w:t>
      </w:r>
      <w:r w:rsidRPr="003952E3">
        <w:t>информация.</w:t>
      </w:r>
    </w:p>
    <w:p w14:paraId="7973EDFC" w14:textId="672A4F29" w:rsidR="009C0EA5" w:rsidRPr="003952E3" w:rsidRDefault="0041717D">
      <w:pPr>
        <w:pStyle w:val="BodyText"/>
        <w:spacing w:line="360" w:lineRule="auto"/>
        <w:ind w:left="0" w:right="103" w:firstLine="542"/>
      </w:pPr>
      <w:r w:rsidRPr="003952E3">
        <w:t>РУО одобряват въведената от училищата</w:t>
      </w:r>
      <w:r w:rsidR="001E04B8" w:rsidRPr="003952E3">
        <w:t xml:space="preserve">, </w:t>
      </w:r>
      <w:r w:rsidRPr="003952E3">
        <w:t>ЦСОП</w:t>
      </w:r>
      <w:r w:rsidR="001E04B8" w:rsidRPr="003952E3">
        <w:t xml:space="preserve">, </w:t>
      </w:r>
      <w:r w:rsidR="0032111E" w:rsidRPr="003952E3">
        <w:t xml:space="preserve">ЦПЛР и </w:t>
      </w:r>
      <w:r w:rsidRPr="003952E3">
        <w:t>детските градини информация от 16-о</w:t>
      </w:r>
      <w:r w:rsidRPr="003952E3">
        <w:rPr>
          <w:spacing w:val="1"/>
        </w:rPr>
        <w:t xml:space="preserve"> </w:t>
      </w:r>
      <w:r w:rsidRPr="003952E3">
        <w:t>до</w:t>
      </w:r>
      <w:r w:rsidRPr="003952E3">
        <w:rPr>
          <w:spacing w:val="-1"/>
        </w:rPr>
        <w:t xml:space="preserve"> </w:t>
      </w:r>
      <w:r w:rsidRPr="003952E3">
        <w:t>30-о число</w:t>
      </w:r>
      <w:r w:rsidRPr="003952E3">
        <w:rPr>
          <w:spacing w:val="-1"/>
        </w:rPr>
        <w:t xml:space="preserve"> </w:t>
      </w:r>
      <w:r w:rsidRPr="003952E3">
        <w:t>на</w:t>
      </w:r>
      <w:r w:rsidRPr="003952E3">
        <w:rPr>
          <w:spacing w:val="-1"/>
        </w:rPr>
        <w:t xml:space="preserve"> </w:t>
      </w:r>
      <w:r w:rsidRPr="003952E3">
        <w:t>м. юли</w:t>
      </w:r>
      <w:r w:rsidRPr="003952E3">
        <w:rPr>
          <w:spacing w:val="1"/>
        </w:rPr>
        <w:t xml:space="preserve"> </w:t>
      </w:r>
      <w:r w:rsidRPr="003952E3">
        <w:t>и м. октомври 202</w:t>
      </w:r>
      <w:r w:rsidR="00D173E3" w:rsidRPr="003952E3">
        <w:t>6</w:t>
      </w:r>
      <w:r w:rsidRPr="003952E3">
        <w:t xml:space="preserve"> година. </w:t>
      </w:r>
    </w:p>
    <w:p w14:paraId="6F7DCAD7" w14:textId="62B7D8F2" w:rsidR="009C0EA5" w:rsidRPr="003952E3" w:rsidRDefault="00C4596C">
      <w:pPr>
        <w:pStyle w:val="ListParagraph"/>
        <w:numPr>
          <w:ilvl w:val="1"/>
          <w:numId w:val="1"/>
        </w:numPr>
        <w:rPr>
          <w:rFonts w:ascii="Times New Roman" w:hAnsi="Times New Roman" w:cs="Times New Roman"/>
          <w:b/>
          <w:bCs/>
          <w:sz w:val="24"/>
          <w:szCs w:val="24"/>
          <w:lang w:val="bg-BG"/>
        </w:rPr>
      </w:pPr>
      <w:r w:rsidRPr="003952E3">
        <w:rPr>
          <w:rFonts w:ascii="Times New Roman" w:hAnsi="Times New Roman" w:cs="Times New Roman"/>
          <w:b/>
          <w:bCs/>
          <w:sz w:val="24"/>
          <w:szCs w:val="24"/>
          <w:lang w:val="bg-BG"/>
        </w:rPr>
        <w:t xml:space="preserve"> </w:t>
      </w:r>
      <w:r w:rsidR="0041717D" w:rsidRPr="003952E3">
        <w:rPr>
          <w:rFonts w:ascii="Times New Roman" w:hAnsi="Times New Roman" w:cs="Times New Roman"/>
          <w:b/>
          <w:bCs/>
          <w:sz w:val="24"/>
          <w:szCs w:val="24"/>
          <w:lang w:val="bg-BG"/>
        </w:rPr>
        <w:t>По Модул 3</w:t>
      </w:r>
    </w:p>
    <w:p w14:paraId="47DB8DDF" w14:textId="49FF01E7" w:rsidR="009C0EA5" w:rsidRPr="003952E3" w:rsidRDefault="0041717D">
      <w:pPr>
        <w:spacing w:after="0" w:line="360" w:lineRule="auto"/>
        <w:ind w:firstLine="720"/>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За изплащане на средства по Модул 3 учителят подава заявление до директора на училището/ЦСОП</w:t>
      </w:r>
      <w:r w:rsidR="001E04B8" w:rsidRPr="003952E3">
        <w:rPr>
          <w:rFonts w:ascii="Times New Roman" w:hAnsi="Times New Roman" w:cs="Times New Roman"/>
          <w:sz w:val="24"/>
          <w:szCs w:val="24"/>
          <w:lang w:val="bg-BG"/>
        </w:rPr>
        <w:t>/</w:t>
      </w:r>
      <w:r w:rsidR="0045722C" w:rsidRPr="003952E3">
        <w:rPr>
          <w:rFonts w:ascii="Times New Roman" w:hAnsi="Times New Roman" w:cs="Times New Roman"/>
          <w:sz w:val="24"/>
          <w:szCs w:val="24"/>
          <w:lang w:val="bg-BG"/>
        </w:rPr>
        <w:t>ЦПЛР</w:t>
      </w:r>
      <w:r w:rsidR="003E7411" w:rsidRPr="003952E3">
        <w:rPr>
          <w:rFonts w:ascii="Times New Roman" w:hAnsi="Times New Roman" w:cs="Times New Roman"/>
          <w:sz w:val="24"/>
          <w:szCs w:val="24"/>
          <w:lang w:val="bg-BG"/>
        </w:rPr>
        <w:t>/</w:t>
      </w:r>
      <w:r w:rsidRPr="003952E3">
        <w:rPr>
          <w:rFonts w:ascii="Times New Roman" w:hAnsi="Times New Roman" w:cs="Times New Roman"/>
          <w:sz w:val="24"/>
          <w:szCs w:val="24"/>
          <w:lang w:val="bg-BG"/>
        </w:rPr>
        <w:t>ДГ, в което посочва броя на часовете с осъществено ОРЕС от вкъщи и декларира, че обучението е проведено при спазване на условията на т. 11.2.</w:t>
      </w:r>
    </w:p>
    <w:p w14:paraId="4CDE6FEA" w14:textId="30A0C66C" w:rsidR="009C0EA5" w:rsidRPr="003952E3" w:rsidRDefault="0041717D">
      <w:pPr>
        <w:spacing w:after="0" w:line="360" w:lineRule="auto"/>
        <w:ind w:firstLine="720"/>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Директорът издава заповед за утвърждаване на списъка на педагогическите специалисти, които са провеждали ОРЕС от вкъщи и имат право на допълнително възнаграждение за компенсиране на разходите за консумативи. В заповедта задължително са посочени броят на учебните часове/астрономически</w:t>
      </w:r>
      <w:r w:rsidR="00496830" w:rsidRPr="003952E3">
        <w:rPr>
          <w:rFonts w:ascii="Times New Roman" w:hAnsi="Times New Roman" w:cs="Times New Roman"/>
          <w:sz w:val="24"/>
          <w:szCs w:val="24"/>
          <w:lang w:val="bg-BG"/>
        </w:rPr>
        <w:t>те</w:t>
      </w:r>
      <w:r w:rsidRPr="003952E3">
        <w:rPr>
          <w:rFonts w:ascii="Times New Roman" w:hAnsi="Times New Roman" w:cs="Times New Roman"/>
          <w:sz w:val="24"/>
          <w:szCs w:val="24"/>
          <w:lang w:val="bg-BG"/>
        </w:rPr>
        <w:t xml:space="preserve"> часове от определената норма преподавателска работа за месеца, в които педагогическите специалисти са провели ОРЕС от дома си</w:t>
      </w:r>
      <w:r w:rsidR="00496830" w:rsidRPr="003952E3">
        <w:rPr>
          <w:rFonts w:ascii="Times New Roman" w:hAnsi="Times New Roman" w:cs="Times New Roman"/>
          <w:sz w:val="24"/>
          <w:szCs w:val="24"/>
          <w:lang w:val="bg-BG"/>
        </w:rPr>
        <w:t>,</w:t>
      </w:r>
      <w:r w:rsidRPr="003952E3">
        <w:rPr>
          <w:rFonts w:ascii="Times New Roman" w:hAnsi="Times New Roman" w:cs="Times New Roman"/>
          <w:sz w:val="24"/>
          <w:szCs w:val="24"/>
          <w:lang w:val="bg-BG"/>
        </w:rPr>
        <w:t xml:space="preserve"> и полагаемият размер на възнаграждението.</w:t>
      </w:r>
    </w:p>
    <w:p w14:paraId="0C783DED" w14:textId="2E4471D6" w:rsidR="009C0EA5" w:rsidRPr="003952E3" w:rsidRDefault="0041717D">
      <w:pPr>
        <w:spacing w:after="0" w:line="360" w:lineRule="auto"/>
        <w:ind w:firstLine="720"/>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Задължителен реквизит на заповедта на директора е източникът на финансиране - Модул 3 от НП „Без свободен час“</w:t>
      </w:r>
      <w:r w:rsidR="00142E0B" w:rsidRPr="003952E3">
        <w:rPr>
          <w:rFonts w:ascii="Times New Roman" w:hAnsi="Times New Roman" w:cs="Times New Roman"/>
          <w:sz w:val="24"/>
          <w:szCs w:val="24"/>
          <w:lang w:val="bg-BG"/>
        </w:rPr>
        <w:t>.</w:t>
      </w:r>
    </w:p>
    <w:p w14:paraId="7BEC5F5F" w14:textId="69E446A0" w:rsidR="009C0EA5" w:rsidRPr="003952E3" w:rsidRDefault="0041717D">
      <w:pPr>
        <w:spacing w:after="0" w:line="360" w:lineRule="auto"/>
        <w:ind w:firstLine="720"/>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Държавните и общинските училища</w:t>
      </w:r>
      <w:r w:rsidR="00AF250B" w:rsidRPr="003952E3">
        <w:rPr>
          <w:rFonts w:ascii="Times New Roman" w:hAnsi="Times New Roman" w:cs="Times New Roman"/>
          <w:sz w:val="24"/>
          <w:szCs w:val="24"/>
          <w:lang w:val="bg-BG"/>
        </w:rPr>
        <w:t xml:space="preserve"> </w:t>
      </w:r>
      <w:r w:rsidRPr="003952E3">
        <w:rPr>
          <w:rFonts w:ascii="Times New Roman" w:hAnsi="Times New Roman" w:cs="Times New Roman"/>
          <w:sz w:val="24"/>
          <w:szCs w:val="24"/>
          <w:lang w:val="bg-BG"/>
        </w:rPr>
        <w:t>и ДГ</w:t>
      </w:r>
      <w:r w:rsidR="00A052D3" w:rsidRPr="003952E3">
        <w:rPr>
          <w:rFonts w:ascii="Times New Roman" w:hAnsi="Times New Roman" w:cs="Times New Roman"/>
          <w:sz w:val="24"/>
          <w:szCs w:val="24"/>
          <w:lang w:val="bg-BG"/>
        </w:rPr>
        <w:t xml:space="preserve">, ЦСОП и </w:t>
      </w:r>
      <w:r w:rsidR="00C33440" w:rsidRPr="003952E3">
        <w:rPr>
          <w:rFonts w:ascii="Times New Roman" w:hAnsi="Times New Roman" w:cs="Times New Roman"/>
          <w:sz w:val="24"/>
          <w:szCs w:val="24"/>
          <w:lang w:val="bg-BG"/>
        </w:rPr>
        <w:t xml:space="preserve">ЦПЛР </w:t>
      </w:r>
      <w:r w:rsidRPr="003952E3">
        <w:rPr>
          <w:rFonts w:ascii="Times New Roman" w:hAnsi="Times New Roman" w:cs="Times New Roman"/>
          <w:sz w:val="24"/>
          <w:szCs w:val="24"/>
          <w:lang w:val="bg-BG"/>
        </w:rPr>
        <w:t>заявяват участие в Модул 3 от програмата, като от 1-во до 15-о число на м. юли и м. октомври 202</w:t>
      </w:r>
      <w:r w:rsidR="00D173E3" w:rsidRPr="003952E3">
        <w:rPr>
          <w:rFonts w:ascii="Times New Roman" w:hAnsi="Times New Roman" w:cs="Times New Roman"/>
          <w:sz w:val="24"/>
          <w:szCs w:val="24"/>
          <w:lang w:val="bg-BG"/>
        </w:rPr>
        <w:t>6</w:t>
      </w:r>
      <w:r w:rsidRPr="003952E3">
        <w:rPr>
          <w:rFonts w:ascii="Times New Roman" w:hAnsi="Times New Roman" w:cs="Times New Roman"/>
          <w:sz w:val="24"/>
          <w:szCs w:val="24"/>
          <w:lang w:val="bg-BG"/>
        </w:rPr>
        <w:t xml:space="preserve"> г. директорите на образователните институции, участвали в програмата през съответния период, въвеждат в Платформата необходимата информация.</w:t>
      </w:r>
    </w:p>
    <w:p w14:paraId="3613BB25" w14:textId="1500A10F" w:rsidR="009C0EA5" w:rsidRPr="003952E3" w:rsidRDefault="0041717D">
      <w:pPr>
        <w:spacing w:after="0" w:line="360" w:lineRule="auto"/>
        <w:ind w:firstLine="720"/>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Генерираната от Платформата справка съдържа и декларация от директора на училището, ДГ</w:t>
      </w:r>
      <w:r w:rsidR="00326F3D" w:rsidRPr="003952E3">
        <w:rPr>
          <w:rFonts w:ascii="Times New Roman" w:hAnsi="Times New Roman" w:cs="Times New Roman"/>
          <w:sz w:val="24"/>
          <w:szCs w:val="24"/>
          <w:lang w:val="bg-BG"/>
        </w:rPr>
        <w:t xml:space="preserve">, </w:t>
      </w:r>
      <w:r w:rsidRPr="003952E3">
        <w:rPr>
          <w:rFonts w:ascii="Times New Roman" w:hAnsi="Times New Roman" w:cs="Times New Roman"/>
          <w:sz w:val="24"/>
          <w:szCs w:val="24"/>
          <w:lang w:val="bg-BG"/>
        </w:rPr>
        <w:t xml:space="preserve">ЦСОП </w:t>
      </w:r>
      <w:r w:rsidR="00326F3D" w:rsidRPr="003952E3">
        <w:rPr>
          <w:rFonts w:ascii="Times New Roman" w:hAnsi="Times New Roman" w:cs="Times New Roman"/>
          <w:sz w:val="24"/>
          <w:szCs w:val="24"/>
          <w:lang w:val="bg-BG"/>
        </w:rPr>
        <w:t xml:space="preserve">и </w:t>
      </w:r>
      <w:r w:rsidR="00D0131B" w:rsidRPr="003952E3">
        <w:rPr>
          <w:rFonts w:ascii="Times New Roman" w:hAnsi="Times New Roman" w:cs="Times New Roman"/>
          <w:sz w:val="24"/>
          <w:szCs w:val="24"/>
          <w:lang w:val="bg-BG"/>
        </w:rPr>
        <w:t xml:space="preserve">ЦПЛР </w:t>
      </w:r>
      <w:r w:rsidRPr="003952E3">
        <w:rPr>
          <w:rFonts w:ascii="Times New Roman" w:hAnsi="Times New Roman" w:cs="Times New Roman"/>
          <w:sz w:val="24"/>
          <w:szCs w:val="24"/>
          <w:lang w:val="bg-BG"/>
        </w:rPr>
        <w:t>за осъществен контрол по спазване на условията на т. 11.2 в дните с ОРЕС на всеки учител. Същата се подписва и подпечатва от директора и счетоводителя, сканира се и отново се качва в Платформата.</w:t>
      </w:r>
    </w:p>
    <w:p w14:paraId="2DFF4931" w14:textId="08A09C53" w:rsidR="009C0EA5" w:rsidRPr="003952E3" w:rsidRDefault="0041717D">
      <w:pPr>
        <w:spacing w:after="0" w:line="360" w:lineRule="auto"/>
        <w:ind w:firstLine="720"/>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Директорът на училището/ЦСОП/ДГ</w:t>
      </w:r>
      <w:r w:rsidR="0011461F" w:rsidRPr="003952E3">
        <w:rPr>
          <w:rFonts w:ascii="Times New Roman" w:hAnsi="Times New Roman" w:cs="Times New Roman"/>
          <w:sz w:val="24"/>
          <w:szCs w:val="24"/>
          <w:lang w:val="bg-BG"/>
        </w:rPr>
        <w:t>/</w:t>
      </w:r>
      <w:r w:rsidR="00D0131B" w:rsidRPr="003952E3">
        <w:rPr>
          <w:rFonts w:ascii="Times New Roman" w:hAnsi="Times New Roman" w:cs="Times New Roman"/>
          <w:sz w:val="24"/>
          <w:szCs w:val="24"/>
          <w:lang w:val="bg-BG"/>
        </w:rPr>
        <w:t xml:space="preserve">ЦПЛР </w:t>
      </w:r>
      <w:r w:rsidRPr="003952E3">
        <w:rPr>
          <w:rFonts w:ascii="Times New Roman" w:hAnsi="Times New Roman" w:cs="Times New Roman"/>
          <w:sz w:val="24"/>
          <w:szCs w:val="24"/>
          <w:lang w:val="bg-BG"/>
        </w:rPr>
        <w:t>подава заявление до началника на РУО, в което посочва броя на дните, в които е работил от вкъщи</w:t>
      </w:r>
      <w:r w:rsidR="00496830" w:rsidRPr="003952E3">
        <w:rPr>
          <w:rFonts w:ascii="Times New Roman" w:hAnsi="Times New Roman" w:cs="Times New Roman"/>
          <w:sz w:val="24"/>
          <w:szCs w:val="24"/>
          <w:lang w:val="bg-BG"/>
        </w:rPr>
        <w:t>,</w:t>
      </w:r>
      <w:r w:rsidRPr="003952E3">
        <w:rPr>
          <w:rFonts w:ascii="Times New Roman" w:hAnsi="Times New Roman" w:cs="Times New Roman"/>
          <w:sz w:val="24"/>
          <w:szCs w:val="24"/>
          <w:lang w:val="bg-BG"/>
        </w:rPr>
        <w:t xml:space="preserve"> и декларира, че осъществените от него управленски дейности и ОРЕС са проведени при спазване на условията на т. 11.2. Началникът на РУО издава заповед за утвърждаване на списъка на директорите, които са изпълнявали управленските си функции и са провели ОРЕС от вкъщи и имат право на допълнително възнаграждение за компенсиране на разходите за консумативи. В заповедта задължително са посочени броят на дните по месеци, в които директорите са изпълнявали управленските си функции и са провели ОРЕС от вкъщи</w:t>
      </w:r>
      <w:r w:rsidR="00496830" w:rsidRPr="003952E3">
        <w:rPr>
          <w:rFonts w:ascii="Times New Roman" w:hAnsi="Times New Roman" w:cs="Times New Roman"/>
          <w:sz w:val="24"/>
          <w:szCs w:val="24"/>
          <w:lang w:val="bg-BG"/>
        </w:rPr>
        <w:t>,</w:t>
      </w:r>
      <w:r w:rsidRPr="003952E3">
        <w:rPr>
          <w:rFonts w:ascii="Times New Roman" w:hAnsi="Times New Roman" w:cs="Times New Roman"/>
          <w:sz w:val="24"/>
          <w:szCs w:val="24"/>
          <w:lang w:val="bg-BG"/>
        </w:rPr>
        <w:t xml:space="preserve"> и полагаемият размер на възнаграждението.</w:t>
      </w:r>
    </w:p>
    <w:p w14:paraId="35A7B2F8" w14:textId="77777777" w:rsidR="009C0EA5" w:rsidRPr="003952E3" w:rsidRDefault="0041717D">
      <w:pPr>
        <w:spacing w:after="0" w:line="360" w:lineRule="auto"/>
        <w:ind w:firstLine="720"/>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Задължителен реквизит на заповедта на началника на РУО е източникът на финансиране - Модул 3 от НП „Без свободен час“.</w:t>
      </w:r>
    </w:p>
    <w:p w14:paraId="7D89A995" w14:textId="66D8410A" w:rsidR="009C0EA5" w:rsidRPr="003952E3" w:rsidRDefault="0041717D">
      <w:pPr>
        <w:spacing w:after="0" w:line="360" w:lineRule="auto"/>
        <w:ind w:firstLine="720"/>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lastRenderedPageBreak/>
        <w:t>РУО одобряват въведената от училищата</w:t>
      </w:r>
      <w:r w:rsidR="001E04B8" w:rsidRPr="003952E3">
        <w:rPr>
          <w:rFonts w:ascii="Times New Roman" w:hAnsi="Times New Roman" w:cs="Times New Roman"/>
          <w:sz w:val="24"/>
          <w:szCs w:val="24"/>
          <w:lang w:val="bg-BG"/>
        </w:rPr>
        <w:t>,</w:t>
      </w:r>
      <w:r w:rsidR="00AF250B" w:rsidRPr="003952E3">
        <w:rPr>
          <w:rFonts w:ascii="Times New Roman" w:hAnsi="Times New Roman" w:cs="Times New Roman"/>
          <w:sz w:val="24"/>
          <w:szCs w:val="24"/>
          <w:lang w:val="bg-BG"/>
        </w:rPr>
        <w:t xml:space="preserve"> </w:t>
      </w:r>
      <w:r w:rsidRPr="003952E3">
        <w:rPr>
          <w:rFonts w:ascii="Times New Roman" w:hAnsi="Times New Roman" w:cs="Times New Roman"/>
          <w:sz w:val="24"/>
          <w:szCs w:val="24"/>
          <w:lang w:val="bg-BG"/>
        </w:rPr>
        <w:t>ЦСОП</w:t>
      </w:r>
      <w:r w:rsidR="0011461F" w:rsidRPr="003952E3">
        <w:rPr>
          <w:rFonts w:ascii="Times New Roman" w:hAnsi="Times New Roman" w:cs="Times New Roman"/>
          <w:sz w:val="24"/>
          <w:szCs w:val="24"/>
          <w:lang w:val="bg-BG"/>
        </w:rPr>
        <w:t xml:space="preserve">, </w:t>
      </w:r>
      <w:r w:rsidR="00D0131B" w:rsidRPr="003952E3">
        <w:rPr>
          <w:rFonts w:ascii="Times New Roman" w:hAnsi="Times New Roman" w:cs="Times New Roman"/>
          <w:sz w:val="24"/>
          <w:szCs w:val="24"/>
          <w:lang w:val="bg-BG"/>
        </w:rPr>
        <w:t xml:space="preserve">ЦПЛР </w:t>
      </w:r>
      <w:r w:rsidRPr="003952E3">
        <w:rPr>
          <w:rFonts w:ascii="Times New Roman" w:hAnsi="Times New Roman" w:cs="Times New Roman"/>
          <w:sz w:val="24"/>
          <w:szCs w:val="24"/>
          <w:lang w:val="bg-BG"/>
        </w:rPr>
        <w:t>и детските градини информация от 16-о до 30-о число на м. юли и м. октомври 202</w:t>
      </w:r>
      <w:r w:rsidR="00D173E3" w:rsidRPr="003952E3">
        <w:rPr>
          <w:rFonts w:ascii="Times New Roman" w:hAnsi="Times New Roman" w:cs="Times New Roman"/>
          <w:sz w:val="24"/>
          <w:szCs w:val="24"/>
          <w:lang w:val="bg-BG"/>
        </w:rPr>
        <w:t>6</w:t>
      </w:r>
      <w:r w:rsidRPr="003952E3">
        <w:rPr>
          <w:rFonts w:ascii="Times New Roman" w:hAnsi="Times New Roman" w:cs="Times New Roman"/>
          <w:sz w:val="24"/>
          <w:szCs w:val="24"/>
          <w:lang w:val="bg-BG"/>
        </w:rPr>
        <w:t xml:space="preserve"> година.</w:t>
      </w:r>
    </w:p>
    <w:p w14:paraId="253BC300" w14:textId="77777777" w:rsidR="009C0EA5" w:rsidRPr="003952E3" w:rsidRDefault="0041717D">
      <w:pPr>
        <w:spacing w:after="0" w:line="360" w:lineRule="auto"/>
        <w:ind w:firstLine="720"/>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Екипът на МОН за управление на Националната програма „Без свободен час“ изготвя обобщена справка по одобрената от РУО информация.</w:t>
      </w:r>
    </w:p>
    <w:p w14:paraId="71914E87" w14:textId="77777777" w:rsidR="00DA54B1" w:rsidRPr="003952E3" w:rsidRDefault="00DA54B1">
      <w:pPr>
        <w:spacing w:after="0" w:line="360" w:lineRule="auto"/>
        <w:ind w:firstLine="720"/>
        <w:jc w:val="both"/>
        <w:rPr>
          <w:rFonts w:ascii="Times New Roman" w:hAnsi="Times New Roman" w:cs="Times New Roman"/>
          <w:sz w:val="24"/>
          <w:szCs w:val="24"/>
          <w:lang w:val="bg-BG"/>
        </w:rPr>
      </w:pPr>
    </w:p>
    <w:p w14:paraId="00B492DF" w14:textId="77777777" w:rsidR="009C0EA5" w:rsidRPr="003952E3" w:rsidRDefault="0041717D">
      <w:pPr>
        <w:pStyle w:val="ListParagraph"/>
        <w:numPr>
          <w:ilvl w:val="0"/>
          <w:numId w:val="1"/>
        </w:numPr>
        <w:tabs>
          <w:tab w:val="left" w:pos="360"/>
        </w:tabs>
        <w:spacing w:after="0" w:line="360" w:lineRule="auto"/>
        <w:ind w:left="0" w:firstLine="0"/>
        <w:jc w:val="both"/>
        <w:rPr>
          <w:rFonts w:ascii="Times New Roman" w:hAnsi="Times New Roman" w:cs="Times New Roman"/>
          <w:b/>
          <w:bCs/>
          <w:sz w:val="24"/>
          <w:szCs w:val="24"/>
          <w:lang w:val="bg-BG"/>
        </w:rPr>
      </w:pPr>
      <w:r w:rsidRPr="003952E3">
        <w:rPr>
          <w:rFonts w:ascii="Times New Roman" w:hAnsi="Times New Roman" w:cs="Times New Roman"/>
          <w:b/>
          <w:bCs/>
          <w:sz w:val="24"/>
          <w:szCs w:val="24"/>
          <w:lang w:val="bg-BG"/>
        </w:rPr>
        <w:t>ПРОЦЕДУРА ЗА РАЗГЛЕЖДАНЕ И ОДОБРЕНИЕ НА ПРОЕКТНИТЕ ПРЕДЛОЖЕНИЯ</w:t>
      </w:r>
    </w:p>
    <w:p w14:paraId="2A732D82" w14:textId="77777777" w:rsidR="009C0EA5" w:rsidRPr="003952E3" w:rsidRDefault="0041717D">
      <w:pPr>
        <w:pStyle w:val="ListParagraph"/>
        <w:tabs>
          <w:tab w:val="left" w:pos="360"/>
        </w:tabs>
        <w:spacing w:after="0" w:line="360" w:lineRule="auto"/>
        <w:ind w:left="0" w:firstLine="357"/>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В МОН със заповед на министъра на образованието и науката се създава комисия за организиране и координиране на дейностите по разглеждане, одобряване, контрол и наблюдение на програмата.</w:t>
      </w:r>
    </w:p>
    <w:p w14:paraId="1FA5AC6C" w14:textId="6B22F222" w:rsidR="009C0EA5" w:rsidRPr="003952E3" w:rsidRDefault="0041717D">
      <w:pPr>
        <w:pStyle w:val="ListParagraph"/>
        <w:tabs>
          <w:tab w:val="left" w:pos="360"/>
        </w:tabs>
        <w:spacing w:after="0" w:line="360" w:lineRule="auto"/>
        <w:ind w:left="0" w:firstLine="357"/>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Комисията оценява публикуваната от бенефициентите и одобрена от РУО информация в Платформата и предлага на министъра на образованието и науката списък на училищата, ЦСОП</w:t>
      </w:r>
      <w:r w:rsidR="001E04B8" w:rsidRPr="003952E3">
        <w:rPr>
          <w:rFonts w:ascii="Times New Roman" w:hAnsi="Times New Roman" w:cs="Times New Roman"/>
          <w:sz w:val="24"/>
          <w:szCs w:val="24"/>
          <w:lang w:val="bg-BG"/>
        </w:rPr>
        <w:t xml:space="preserve">, </w:t>
      </w:r>
      <w:r w:rsidR="00D0131B" w:rsidRPr="003952E3">
        <w:rPr>
          <w:rFonts w:ascii="Times New Roman" w:hAnsi="Times New Roman" w:cs="Times New Roman"/>
          <w:sz w:val="24"/>
          <w:szCs w:val="24"/>
          <w:lang w:val="bg-BG"/>
        </w:rPr>
        <w:t xml:space="preserve">ЦПЛР </w:t>
      </w:r>
      <w:r w:rsidRPr="003952E3">
        <w:rPr>
          <w:rFonts w:ascii="Times New Roman" w:hAnsi="Times New Roman" w:cs="Times New Roman"/>
          <w:sz w:val="24"/>
          <w:szCs w:val="24"/>
          <w:lang w:val="bg-BG"/>
        </w:rPr>
        <w:t>и ДГ за финансиране за съответния период в двуседмичен срок след 30 юли и 30 октомври 202</w:t>
      </w:r>
      <w:r w:rsidR="00D173E3" w:rsidRPr="003952E3">
        <w:rPr>
          <w:rFonts w:ascii="Times New Roman" w:hAnsi="Times New Roman" w:cs="Times New Roman"/>
          <w:sz w:val="24"/>
          <w:szCs w:val="24"/>
          <w:lang w:val="bg-BG"/>
        </w:rPr>
        <w:t>6</w:t>
      </w:r>
      <w:r w:rsidRPr="003952E3">
        <w:rPr>
          <w:rFonts w:ascii="Times New Roman" w:hAnsi="Times New Roman" w:cs="Times New Roman"/>
          <w:sz w:val="24"/>
          <w:szCs w:val="24"/>
          <w:lang w:val="bg-BG"/>
        </w:rPr>
        <w:t xml:space="preserve"> година.</w:t>
      </w:r>
    </w:p>
    <w:p w14:paraId="31D46232" w14:textId="06030911" w:rsidR="009C0EA5" w:rsidRPr="003952E3" w:rsidRDefault="0041717D">
      <w:pPr>
        <w:pStyle w:val="ListParagraph"/>
        <w:tabs>
          <w:tab w:val="left" w:pos="360"/>
        </w:tabs>
        <w:spacing w:after="0" w:line="360" w:lineRule="auto"/>
        <w:ind w:left="0" w:firstLine="357"/>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Списъкът на училищата, ДГ</w:t>
      </w:r>
      <w:r w:rsidR="001E04B8" w:rsidRPr="003952E3">
        <w:rPr>
          <w:rFonts w:ascii="Times New Roman" w:hAnsi="Times New Roman" w:cs="Times New Roman"/>
          <w:sz w:val="24"/>
          <w:szCs w:val="24"/>
          <w:lang w:val="bg-BG"/>
        </w:rPr>
        <w:t>,</w:t>
      </w:r>
      <w:r w:rsidR="00AF250B" w:rsidRPr="003952E3">
        <w:rPr>
          <w:rFonts w:ascii="Times New Roman" w:hAnsi="Times New Roman" w:cs="Times New Roman"/>
          <w:sz w:val="24"/>
          <w:szCs w:val="24"/>
          <w:lang w:val="bg-BG"/>
        </w:rPr>
        <w:t xml:space="preserve"> </w:t>
      </w:r>
      <w:r w:rsidRPr="003952E3">
        <w:rPr>
          <w:rFonts w:ascii="Times New Roman" w:hAnsi="Times New Roman" w:cs="Times New Roman"/>
          <w:sz w:val="24"/>
          <w:szCs w:val="24"/>
          <w:lang w:val="bg-BG"/>
        </w:rPr>
        <w:t>ЦСОП</w:t>
      </w:r>
      <w:r w:rsidR="001E04B8" w:rsidRPr="003952E3">
        <w:rPr>
          <w:rFonts w:ascii="Times New Roman" w:hAnsi="Times New Roman" w:cs="Times New Roman"/>
          <w:sz w:val="24"/>
          <w:szCs w:val="24"/>
          <w:lang w:val="bg-BG"/>
        </w:rPr>
        <w:t xml:space="preserve"> и</w:t>
      </w:r>
      <w:r w:rsidR="00EB2A6A" w:rsidRPr="003952E3">
        <w:rPr>
          <w:rFonts w:ascii="Times New Roman" w:hAnsi="Times New Roman" w:cs="Times New Roman"/>
          <w:sz w:val="24"/>
          <w:szCs w:val="24"/>
          <w:lang w:val="bg-BG"/>
        </w:rPr>
        <w:t xml:space="preserve"> ЦПЛР</w:t>
      </w:r>
      <w:r w:rsidRPr="003952E3">
        <w:rPr>
          <w:rFonts w:ascii="Times New Roman" w:hAnsi="Times New Roman" w:cs="Times New Roman"/>
          <w:sz w:val="24"/>
          <w:szCs w:val="24"/>
          <w:lang w:val="bg-BG"/>
        </w:rPr>
        <w:t>, за които са одобрени средства по програмата, се публикува на интернет страницата на МОН.</w:t>
      </w:r>
    </w:p>
    <w:p w14:paraId="3BC7E7C7" w14:textId="7E0A7C7A" w:rsidR="009C0EA5" w:rsidRPr="003952E3" w:rsidRDefault="0041717D">
      <w:pPr>
        <w:pStyle w:val="ListParagraph"/>
        <w:tabs>
          <w:tab w:val="left" w:pos="360"/>
        </w:tabs>
        <w:spacing w:after="0" w:line="360" w:lineRule="auto"/>
        <w:ind w:left="0" w:firstLine="357"/>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Средствата за полагаемите се възнаграждения се предоставят на училищата, ДГ</w:t>
      </w:r>
      <w:r w:rsidR="001E04B8" w:rsidRPr="003952E3">
        <w:rPr>
          <w:rFonts w:ascii="Times New Roman" w:hAnsi="Times New Roman" w:cs="Times New Roman"/>
          <w:sz w:val="24"/>
          <w:szCs w:val="24"/>
          <w:lang w:val="bg-BG"/>
        </w:rPr>
        <w:t>,</w:t>
      </w:r>
      <w:r w:rsidRPr="003952E3">
        <w:rPr>
          <w:rFonts w:ascii="Times New Roman" w:hAnsi="Times New Roman" w:cs="Times New Roman"/>
          <w:sz w:val="24"/>
          <w:szCs w:val="24"/>
          <w:lang w:val="bg-BG"/>
        </w:rPr>
        <w:t xml:space="preserve"> ЦСОП</w:t>
      </w:r>
      <w:r w:rsidR="001E04B8" w:rsidRPr="003952E3">
        <w:rPr>
          <w:rFonts w:ascii="Times New Roman" w:hAnsi="Times New Roman" w:cs="Times New Roman"/>
          <w:sz w:val="24"/>
          <w:szCs w:val="24"/>
          <w:lang w:val="bg-BG"/>
        </w:rPr>
        <w:t xml:space="preserve"> и </w:t>
      </w:r>
      <w:r w:rsidR="00EB2A6A" w:rsidRPr="003952E3">
        <w:rPr>
          <w:rFonts w:ascii="Times New Roman" w:hAnsi="Times New Roman" w:cs="Times New Roman"/>
          <w:sz w:val="24"/>
          <w:szCs w:val="24"/>
          <w:lang w:val="bg-BG"/>
        </w:rPr>
        <w:t xml:space="preserve">ЦПЛР </w:t>
      </w:r>
      <w:r w:rsidRPr="003952E3">
        <w:rPr>
          <w:rFonts w:ascii="Times New Roman" w:hAnsi="Times New Roman" w:cs="Times New Roman"/>
          <w:sz w:val="24"/>
          <w:szCs w:val="24"/>
          <w:lang w:val="bg-BG"/>
        </w:rPr>
        <w:t>след всеки отчетен период.</w:t>
      </w:r>
    </w:p>
    <w:p w14:paraId="7F1383AF" w14:textId="0ED3B6CB" w:rsidR="009C0EA5" w:rsidRPr="003952E3" w:rsidRDefault="0041717D">
      <w:pPr>
        <w:pStyle w:val="ListParagraph"/>
        <w:tabs>
          <w:tab w:val="left" w:pos="360"/>
        </w:tabs>
        <w:spacing w:after="0" w:line="360" w:lineRule="auto"/>
        <w:ind w:left="0" w:firstLine="357"/>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Полагаемите възнаграждения по Модул 1 и Модул 2 за месец октомври, ноември и декември 202</w:t>
      </w:r>
      <w:r w:rsidR="00FE2518" w:rsidRPr="003952E3">
        <w:rPr>
          <w:rFonts w:ascii="Times New Roman" w:hAnsi="Times New Roman" w:cs="Times New Roman"/>
          <w:sz w:val="24"/>
          <w:szCs w:val="24"/>
          <w:lang w:val="bg-BG"/>
        </w:rPr>
        <w:t>5</w:t>
      </w:r>
      <w:r w:rsidRPr="003952E3">
        <w:rPr>
          <w:rFonts w:ascii="Times New Roman" w:hAnsi="Times New Roman" w:cs="Times New Roman"/>
          <w:sz w:val="24"/>
          <w:szCs w:val="24"/>
          <w:lang w:val="bg-BG"/>
        </w:rPr>
        <w:t xml:space="preserve"> година, които са останали неразплатени към 1 януари 202</w:t>
      </w:r>
      <w:r w:rsidR="00FE2518" w:rsidRPr="003952E3">
        <w:rPr>
          <w:rFonts w:ascii="Times New Roman" w:hAnsi="Times New Roman" w:cs="Times New Roman"/>
          <w:sz w:val="24"/>
          <w:szCs w:val="24"/>
          <w:lang w:val="bg-BG"/>
        </w:rPr>
        <w:t>6</w:t>
      </w:r>
      <w:r w:rsidRPr="003952E3">
        <w:rPr>
          <w:rFonts w:ascii="Times New Roman" w:hAnsi="Times New Roman" w:cs="Times New Roman"/>
          <w:sz w:val="24"/>
          <w:szCs w:val="24"/>
          <w:lang w:val="bg-BG"/>
        </w:rPr>
        <w:t xml:space="preserve"> г., се включват в заявките за първия отчетен период за 202</w:t>
      </w:r>
      <w:r w:rsidR="00D173E3" w:rsidRPr="003952E3">
        <w:rPr>
          <w:rFonts w:ascii="Times New Roman" w:hAnsi="Times New Roman" w:cs="Times New Roman"/>
          <w:sz w:val="24"/>
          <w:szCs w:val="24"/>
          <w:lang w:val="bg-BG"/>
        </w:rPr>
        <w:t>6</w:t>
      </w:r>
      <w:r w:rsidRPr="003952E3">
        <w:rPr>
          <w:rFonts w:ascii="Times New Roman" w:hAnsi="Times New Roman" w:cs="Times New Roman"/>
          <w:sz w:val="24"/>
          <w:szCs w:val="24"/>
          <w:lang w:val="bg-BG"/>
        </w:rPr>
        <w:t xml:space="preserve"> година. (Отнася се само за училищата/детските градини/ЦСОП, участвали в програмата през 202</w:t>
      </w:r>
      <w:r w:rsidR="00D173E3" w:rsidRPr="003952E3">
        <w:rPr>
          <w:rFonts w:ascii="Times New Roman" w:hAnsi="Times New Roman" w:cs="Times New Roman"/>
          <w:sz w:val="24"/>
          <w:szCs w:val="24"/>
          <w:lang w:val="bg-BG"/>
        </w:rPr>
        <w:t>5</w:t>
      </w:r>
      <w:r w:rsidRPr="003952E3">
        <w:rPr>
          <w:rFonts w:ascii="Times New Roman" w:hAnsi="Times New Roman" w:cs="Times New Roman"/>
          <w:sz w:val="24"/>
          <w:szCs w:val="24"/>
          <w:lang w:val="bg-BG"/>
        </w:rPr>
        <w:t xml:space="preserve"> година).</w:t>
      </w:r>
    </w:p>
    <w:p w14:paraId="2AAFD68C" w14:textId="715BD7C5" w:rsidR="009C0EA5" w:rsidRPr="003952E3" w:rsidRDefault="0041717D">
      <w:pPr>
        <w:pStyle w:val="ListParagraph"/>
        <w:tabs>
          <w:tab w:val="left" w:pos="360"/>
        </w:tabs>
        <w:spacing w:after="0" w:line="360" w:lineRule="auto"/>
        <w:ind w:left="0" w:firstLine="357"/>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РУО заявяват чрез Платформата изразходваните за мониторинг средства през годината до 20-о число на м. октомври 20</w:t>
      </w:r>
      <w:r w:rsidR="00E8329E" w:rsidRPr="003952E3">
        <w:rPr>
          <w:rFonts w:ascii="Times New Roman" w:hAnsi="Times New Roman" w:cs="Times New Roman"/>
          <w:sz w:val="24"/>
          <w:szCs w:val="24"/>
          <w:lang w:val="bg-BG"/>
        </w:rPr>
        <w:t>2</w:t>
      </w:r>
      <w:r w:rsidR="00D173E3" w:rsidRPr="003952E3">
        <w:rPr>
          <w:rFonts w:ascii="Times New Roman" w:hAnsi="Times New Roman" w:cs="Times New Roman"/>
          <w:sz w:val="24"/>
          <w:szCs w:val="24"/>
          <w:lang w:val="bg-BG"/>
        </w:rPr>
        <w:t>6</w:t>
      </w:r>
      <w:r w:rsidRPr="003952E3">
        <w:rPr>
          <w:rFonts w:ascii="Times New Roman" w:hAnsi="Times New Roman" w:cs="Times New Roman"/>
          <w:sz w:val="24"/>
          <w:szCs w:val="24"/>
          <w:lang w:val="bg-BG"/>
        </w:rPr>
        <w:t xml:space="preserve"> г., като не надвишават предварително сумата, определена според броя на образователните институции, участвали в програмата от съответната област през 202</w:t>
      </w:r>
      <w:r w:rsidR="00D173E3" w:rsidRPr="003952E3">
        <w:rPr>
          <w:rFonts w:ascii="Times New Roman" w:hAnsi="Times New Roman" w:cs="Times New Roman"/>
          <w:sz w:val="24"/>
          <w:szCs w:val="24"/>
          <w:lang w:val="bg-BG"/>
        </w:rPr>
        <w:t>6</w:t>
      </w:r>
      <w:r w:rsidRPr="003952E3">
        <w:rPr>
          <w:rFonts w:ascii="Times New Roman" w:hAnsi="Times New Roman" w:cs="Times New Roman"/>
          <w:sz w:val="24"/>
          <w:szCs w:val="24"/>
          <w:lang w:val="bg-BG"/>
        </w:rPr>
        <w:t xml:space="preserve"> година.</w:t>
      </w:r>
    </w:p>
    <w:p w14:paraId="36C68A02" w14:textId="77777777" w:rsidR="009C0EA5" w:rsidRPr="003952E3" w:rsidRDefault="0041717D">
      <w:pPr>
        <w:pStyle w:val="ListParagraph"/>
        <w:tabs>
          <w:tab w:val="left" w:pos="360"/>
        </w:tabs>
        <w:spacing w:after="0" w:line="360" w:lineRule="auto"/>
        <w:ind w:left="0" w:firstLine="357"/>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Не се финансират заявки, които:</w:t>
      </w:r>
    </w:p>
    <w:p w14:paraId="79A93DB3" w14:textId="77777777" w:rsidR="009C0EA5" w:rsidRPr="003952E3" w:rsidRDefault="0041717D">
      <w:pPr>
        <w:pStyle w:val="ListParagraph"/>
        <w:tabs>
          <w:tab w:val="left" w:pos="360"/>
        </w:tabs>
        <w:spacing w:after="0" w:line="360" w:lineRule="auto"/>
        <w:ind w:left="0" w:firstLine="357"/>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w:t>
      </w:r>
      <w:r w:rsidRPr="003952E3">
        <w:rPr>
          <w:rFonts w:ascii="Times New Roman" w:hAnsi="Times New Roman" w:cs="Times New Roman"/>
          <w:sz w:val="24"/>
          <w:szCs w:val="24"/>
          <w:lang w:val="bg-BG"/>
        </w:rPr>
        <w:tab/>
        <w:t>не отговарят на целите и обхвата на програмата;</w:t>
      </w:r>
    </w:p>
    <w:p w14:paraId="599E99A6" w14:textId="6ABB6CFF" w:rsidR="009C0EA5" w:rsidRPr="007C21BD" w:rsidRDefault="0041717D" w:rsidP="007C21BD">
      <w:pPr>
        <w:pStyle w:val="ListParagraph"/>
        <w:tabs>
          <w:tab w:val="left" w:pos="360"/>
        </w:tabs>
        <w:spacing w:after="0" w:line="360" w:lineRule="auto"/>
        <w:ind w:left="0" w:firstLine="357"/>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w:t>
      </w:r>
      <w:r w:rsidRPr="003952E3">
        <w:rPr>
          <w:rFonts w:ascii="Times New Roman" w:hAnsi="Times New Roman" w:cs="Times New Roman"/>
          <w:sz w:val="24"/>
          <w:szCs w:val="24"/>
          <w:lang w:val="bg-BG"/>
        </w:rPr>
        <w:tab/>
        <w:t>не са представени в определения срок.</w:t>
      </w:r>
    </w:p>
    <w:p w14:paraId="347960FA" w14:textId="77777777" w:rsidR="009C0EA5" w:rsidRPr="003952E3" w:rsidRDefault="0041717D">
      <w:pPr>
        <w:pStyle w:val="ListParagraph"/>
        <w:numPr>
          <w:ilvl w:val="0"/>
          <w:numId w:val="1"/>
        </w:numPr>
        <w:tabs>
          <w:tab w:val="left" w:pos="360"/>
        </w:tabs>
        <w:spacing w:after="0" w:line="360" w:lineRule="auto"/>
        <w:ind w:left="0" w:firstLine="0"/>
        <w:jc w:val="both"/>
        <w:rPr>
          <w:rFonts w:ascii="Times New Roman" w:hAnsi="Times New Roman" w:cs="Times New Roman"/>
          <w:b/>
          <w:bCs/>
          <w:sz w:val="24"/>
          <w:szCs w:val="24"/>
          <w:lang w:val="bg-BG"/>
        </w:rPr>
      </w:pPr>
      <w:r w:rsidRPr="003952E3">
        <w:rPr>
          <w:rFonts w:ascii="Times New Roman" w:hAnsi="Times New Roman" w:cs="Times New Roman"/>
          <w:b/>
          <w:bCs/>
          <w:sz w:val="24"/>
          <w:szCs w:val="24"/>
          <w:lang w:val="bg-BG"/>
        </w:rPr>
        <w:t>ОТЧИТАНЕ НА ПРОЕКТИТЕ</w:t>
      </w:r>
    </w:p>
    <w:p w14:paraId="7949389C" w14:textId="3A76F1BB" w:rsidR="00807734" w:rsidRPr="003952E3" w:rsidRDefault="0041717D" w:rsidP="00403491">
      <w:pPr>
        <w:spacing w:line="360" w:lineRule="auto"/>
        <w:jc w:val="both"/>
        <w:rPr>
          <w:rFonts w:ascii="Times New Roman" w:hAnsi="Times New Roman" w:cs="Times New Roman"/>
          <w:sz w:val="24"/>
          <w:szCs w:val="24"/>
          <w:lang w:val="bg-BG"/>
        </w:rPr>
      </w:pPr>
      <w:r w:rsidRPr="003952E3">
        <w:rPr>
          <w:rFonts w:ascii="Times New Roman" w:hAnsi="Times New Roman" w:cs="Times New Roman"/>
          <w:sz w:val="24"/>
          <w:szCs w:val="24"/>
          <w:lang w:val="bg-BG"/>
        </w:rPr>
        <w:tab/>
        <w:t xml:space="preserve">Министерството на образованието и науката и РУО изготвят окончателен отчет за изпълнението на дейностите по </w:t>
      </w:r>
      <w:r w:rsidR="009B77C0" w:rsidRPr="003952E3">
        <w:rPr>
          <w:rFonts w:ascii="Times New Roman" w:hAnsi="Times New Roman" w:cs="Times New Roman"/>
          <w:sz w:val="24"/>
          <w:szCs w:val="24"/>
          <w:lang w:val="bg-BG"/>
        </w:rPr>
        <w:t>н</w:t>
      </w:r>
      <w:r w:rsidRPr="003952E3">
        <w:rPr>
          <w:rFonts w:ascii="Times New Roman" w:hAnsi="Times New Roman" w:cs="Times New Roman"/>
          <w:sz w:val="24"/>
          <w:szCs w:val="24"/>
          <w:lang w:val="bg-BG"/>
        </w:rPr>
        <w:t>ационалната програма в срок  до 31.01.202</w:t>
      </w:r>
      <w:r w:rsidR="00D173E3" w:rsidRPr="003952E3">
        <w:rPr>
          <w:rFonts w:ascii="Times New Roman" w:hAnsi="Times New Roman" w:cs="Times New Roman"/>
          <w:sz w:val="24"/>
          <w:szCs w:val="24"/>
          <w:lang w:val="bg-BG"/>
        </w:rPr>
        <w:t>7</w:t>
      </w:r>
      <w:r w:rsidRPr="003952E3">
        <w:rPr>
          <w:rFonts w:ascii="Times New Roman" w:hAnsi="Times New Roman" w:cs="Times New Roman"/>
          <w:sz w:val="24"/>
          <w:szCs w:val="24"/>
          <w:lang w:val="bg-BG"/>
        </w:rPr>
        <w:t xml:space="preserve"> г.</w:t>
      </w:r>
    </w:p>
    <w:p w14:paraId="6A8C2862" w14:textId="77777777" w:rsidR="00807734" w:rsidRPr="003952E3" w:rsidRDefault="00807734" w:rsidP="00403491">
      <w:pPr>
        <w:spacing w:line="360" w:lineRule="auto"/>
        <w:jc w:val="both"/>
        <w:rPr>
          <w:rFonts w:ascii="Times New Roman" w:hAnsi="Times New Roman" w:cs="Times New Roman"/>
          <w:sz w:val="24"/>
          <w:szCs w:val="24"/>
          <w:lang w:val="bg-BG"/>
        </w:rPr>
      </w:pPr>
    </w:p>
    <w:p w14:paraId="08719AE7" w14:textId="77777777" w:rsidR="00807734" w:rsidRPr="003952E3" w:rsidRDefault="00807734" w:rsidP="00403491">
      <w:pPr>
        <w:spacing w:line="360" w:lineRule="auto"/>
        <w:jc w:val="both"/>
        <w:rPr>
          <w:rFonts w:ascii="Times New Roman" w:hAnsi="Times New Roman" w:cs="Times New Roman"/>
          <w:sz w:val="24"/>
          <w:szCs w:val="24"/>
          <w:lang w:val="bg-BG"/>
        </w:rPr>
      </w:pPr>
    </w:p>
    <w:sectPr w:rsidR="00807734" w:rsidRPr="003952E3" w:rsidSect="00DD442C">
      <w:headerReference w:type="default" r:id="rId8"/>
      <w:footerReference w:type="even" r:id="rId9"/>
      <w:footerReference w:type="default" r:id="rId10"/>
      <w:pgSz w:w="12240" w:h="15840"/>
      <w:pgMar w:top="720" w:right="900" w:bottom="720" w:left="1417" w:header="360" w:footer="123"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CF381" w14:textId="77777777" w:rsidR="009A5B56" w:rsidRDefault="009A5B56">
      <w:pPr>
        <w:spacing w:after="0" w:line="240" w:lineRule="auto"/>
      </w:pPr>
      <w:r>
        <w:separator/>
      </w:r>
    </w:p>
  </w:endnote>
  <w:endnote w:type="continuationSeparator" w:id="0">
    <w:p w14:paraId="7F20A526" w14:textId="77777777" w:rsidR="009A5B56" w:rsidRDefault="009A5B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662197"/>
      <w:docPartObj>
        <w:docPartGallery w:val="Page Numbers (Bottom of Page)"/>
        <w:docPartUnique/>
      </w:docPartObj>
    </w:sdtPr>
    <w:sdtEndPr/>
    <w:sdtContent>
      <w:p w14:paraId="1A23ABC7" w14:textId="77777777" w:rsidR="009C0EA5" w:rsidRDefault="0041717D">
        <w:pPr>
          <w:pStyle w:val="Footer"/>
          <w:jc w:val="center"/>
        </w:pPr>
        <w:r>
          <w:fldChar w:fldCharType="begin"/>
        </w:r>
        <w:r>
          <w:instrText xml:space="preserve"> PAGE </w:instrText>
        </w:r>
        <w:r>
          <w:fldChar w:fldCharType="separate"/>
        </w:r>
        <w:r>
          <w:t>12</w:t>
        </w:r>
        <w:r>
          <w:fldChar w:fldCharType="end"/>
        </w:r>
      </w:p>
    </w:sdtContent>
  </w:sdt>
  <w:p w14:paraId="6581B434" w14:textId="77777777" w:rsidR="009C0EA5" w:rsidRDefault="009C0E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1249740"/>
      <w:docPartObj>
        <w:docPartGallery w:val="Page Numbers (Bottom of Page)"/>
        <w:docPartUnique/>
      </w:docPartObj>
    </w:sdtPr>
    <w:sdtEndPr/>
    <w:sdtContent>
      <w:p w14:paraId="43E89207" w14:textId="77777777" w:rsidR="009C0EA5" w:rsidRDefault="0041717D">
        <w:pPr>
          <w:pStyle w:val="Footer"/>
          <w:jc w:val="center"/>
        </w:pPr>
        <w:r>
          <w:fldChar w:fldCharType="begin"/>
        </w:r>
        <w:r>
          <w:instrText xml:space="preserve"> PAGE </w:instrText>
        </w:r>
        <w:r>
          <w:fldChar w:fldCharType="separate"/>
        </w:r>
        <w:r>
          <w:t>13</w:t>
        </w:r>
        <w:r>
          <w:fldChar w:fldCharType="end"/>
        </w:r>
      </w:p>
    </w:sdtContent>
  </w:sdt>
  <w:p w14:paraId="4C36E538" w14:textId="77777777" w:rsidR="009C0EA5" w:rsidRDefault="009C0E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B0F94" w14:textId="77777777" w:rsidR="009A5B56" w:rsidRDefault="009A5B56">
      <w:pPr>
        <w:spacing w:after="0" w:line="240" w:lineRule="auto"/>
      </w:pPr>
      <w:r>
        <w:separator/>
      </w:r>
    </w:p>
  </w:footnote>
  <w:footnote w:type="continuationSeparator" w:id="0">
    <w:p w14:paraId="60846115" w14:textId="77777777" w:rsidR="009A5B56" w:rsidRDefault="009A5B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01E72" w14:textId="77777777" w:rsidR="009C0EA5" w:rsidRDefault="0041717D">
    <w:pPr>
      <w:pStyle w:val="Header"/>
      <w:jc w:val="right"/>
      <w:rPr>
        <w:rFonts w:ascii="Times New Roman" w:hAnsi="Times New Roman" w:cs="Times New Roman"/>
        <w:i/>
        <w:iCs/>
        <w:lang w:val="bg-BG"/>
      </w:rPr>
    </w:pPr>
    <w:r>
      <w:rPr>
        <w:rFonts w:ascii="Times New Roman" w:hAnsi="Times New Roman" w:cs="Times New Roman"/>
        <w:i/>
        <w:iCs/>
        <w:lang w:val="bg-BG"/>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0E54"/>
    <w:multiLevelType w:val="multilevel"/>
    <w:tmpl w:val="D66C6694"/>
    <w:lvl w:ilvl="0">
      <w:numFmt w:val="bullet"/>
      <w:lvlText w:val="-"/>
      <w:lvlJc w:val="left"/>
      <w:pPr>
        <w:tabs>
          <w:tab w:val="num" w:pos="0"/>
        </w:tabs>
        <w:ind w:left="838" w:hanging="348"/>
      </w:pPr>
      <w:rPr>
        <w:rFonts w:ascii="Times New Roman" w:hAnsi="Times New Roman" w:cs="Times New Roman" w:hint="default"/>
        <w:w w:val="99"/>
        <w:sz w:val="24"/>
        <w:szCs w:val="24"/>
        <w:lang w:val="bg-BG" w:eastAsia="en-US" w:bidi="ar-SA"/>
      </w:rPr>
    </w:lvl>
    <w:lvl w:ilvl="1">
      <w:numFmt w:val="bullet"/>
      <w:lvlText w:val=""/>
      <w:lvlJc w:val="left"/>
      <w:pPr>
        <w:tabs>
          <w:tab w:val="num" w:pos="0"/>
        </w:tabs>
        <w:ind w:left="1742" w:hanging="348"/>
      </w:pPr>
      <w:rPr>
        <w:rFonts w:ascii="Symbol" w:hAnsi="Symbol" w:cs="Symbol" w:hint="default"/>
        <w:lang w:val="bg-BG" w:eastAsia="en-US" w:bidi="ar-SA"/>
      </w:rPr>
    </w:lvl>
    <w:lvl w:ilvl="2">
      <w:numFmt w:val="bullet"/>
      <w:lvlText w:val=""/>
      <w:lvlJc w:val="left"/>
      <w:pPr>
        <w:tabs>
          <w:tab w:val="num" w:pos="0"/>
        </w:tabs>
        <w:ind w:left="2645" w:hanging="348"/>
      </w:pPr>
      <w:rPr>
        <w:rFonts w:ascii="Symbol" w:hAnsi="Symbol" w:cs="Symbol" w:hint="default"/>
        <w:lang w:val="bg-BG" w:eastAsia="en-US" w:bidi="ar-SA"/>
      </w:rPr>
    </w:lvl>
    <w:lvl w:ilvl="3">
      <w:numFmt w:val="bullet"/>
      <w:lvlText w:val=""/>
      <w:lvlJc w:val="left"/>
      <w:pPr>
        <w:tabs>
          <w:tab w:val="num" w:pos="0"/>
        </w:tabs>
        <w:ind w:left="3547" w:hanging="348"/>
      </w:pPr>
      <w:rPr>
        <w:rFonts w:ascii="Symbol" w:hAnsi="Symbol" w:cs="Symbol" w:hint="default"/>
        <w:lang w:val="bg-BG" w:eastAsia="en-US" w:bidi="ar-SA"/>
      </w:rPr>
    </w:lvl>
    <w:lvl w:ilvl="4">
      <w:numFmt w:val="bullet"/>
      <w:lvlText w:val=""/>
      <w:lvlJc w:val="left"/>
      <w:pPr>
        <w:tabs>
          <w:tab w:val="num" w:pos="0"/>
        </w:tabs>
        <w:ind w:left="4450" w:hanging="348"/>
      </w:pPr>
      <w:rPr>
        <w:rFonts w:ascii="Symbol" w:hAnsi="Symbol" w:cs="Symbol" w:hint="default"/>
        <w:lang w:val="bg-BG" w:eastAsia="en-US" w:bidi="ar-SA"/>
      </w:rPr>
    </w:lvl>
    <w:lvl w:ilvl="5">
      <w:numFmt w:val="bullet"/>
      <w:lvlText w:val=""/>
      <w:lvlJc w:val="left"/>
      <w:pPr>
        <w:tabs>
          <w:tab w:val="num" w:pos="0"/>
        </w:tabs>
        <w:ind w:left="5353" w:hanging="348"/>
      </w:pPr>
      <w:rPr>
        <w:rFonts w:ascii="Symbol" w:hAnsi="Symbol" w:cs="Symbol" w:hint="default"/>
        <w:lang w:val="bg-BG" w:eastAsia="en-US" w:bidi="ar-SA"/>
      </w:rPr>
    </w:lvl>
    <w:lvl w:ilvl="6">
      <w:numFmt w:val="bullet"/>
      <w:lvlText w:val=""/>
      <w:lvlJc w:val="left"/>
      <w:pPr>
        <w:tabs>
          <w:tab w:val="num" w:pos="0"/>
        </w:tabs>
        <w:ind w:left="6255" w:hanging="348"/>
      </w:pPr>
      <w:rPr>
        <w:rFonts w:ascii="Symbol" w:hAnsi="Symbol" w:cs="Symbol" w:hint="default"/>
        <w:lang w:val="bg-BG" w:eastAsia="en-US" w:bidi="ar-SA"/>
      </w:rPr>
    </w:lvl>
    <w:lvl w:ilvl="7">
      <w:numFmt w:val="bullet"/>
      <w:lvlText w:val=""/>
      <w:lvlJc w:val="left"/>
      <w:pPr>
        <w:tabs>
          <w:tab w:val="num" w:pos="0"/>
        </w:tabs>
        <w:ind w:left="7158" w:hanging="348"/>
      </w:pPr>
      <w:rPr>
        <w:rFonts w:ascii="Symbol" w:hAnsi="Symbol" w:cs="Symbol" w:hint="default"/>
        <w:lang w:val="bg-BG" w:eastAsia="en-US" w:bidi="ar-SA"/>
      </w:rPr>
    </w:lvl>
    <w:lvl w:ilvl="8">
      <w:numFmt w:val="bullet"/>
      <w:lvlText w:val=""/>
      <w:lvlJc w:val="left"/>
      <w:pPr>
        <w:tabs>
          <w:tab w:val="num" w:pos="0"/>
        </w:tabs>
        <w:ind w:left="8061" w:hanging="348"/>
      </w:pPr>
      <w:rPr>
        <w:rFonts w:ascii="Symbol" w:hAnsi="Symbol" w:cs="Symbol" w:hint="default"/>
        <w:lang w:val="bg-BG" w:eastAsia="en-US" w:bidi="ar-SA"/>
      </w:rPr>
    </w:lvl>
  </w:abstractNum>
  <w:abstractNum w:abstractNumId="1" w15:restartNumberingAfterBreak="0">
    <w:nsid w:val="027B5A02"/>
    <w:multiLevelType w:val="multilevel"/>
    <w:tmpl w:val="A21CB562"/>
    <w:lvl w:ilvl="0">
      <w:start w:val="1"/>
      <w:numFmt w:val="decimal"/>
      <w:lvlText w:val="%1."/>
      <w:lvlJc w:val="left"/>
      <w:pPr>
        <w:tabs>
          <w:tab w:val="num" w:pos="0"/>
        </w:tabs>
        <w:ind w:left="360" w:hanging="360"/>
      </w:pPr>
      <w:rPr>
        <w:b/>
        <w:bCs/>
        <w:i w:val="0"/>
        <w:iCs w:val="0"/>
        <w:color w:val="auto"/>
      </w:rPr>
    </w:lvl>
    <w:lvl w:ilvl="1">
      <w:start w:val="1"/>
      <w:numFmt w:val="decimal"/>
      <w:lvlText w:val="%1.%2."/>
      <w:lvlJc w:val="left"/>
      <w:pPr>
        <w:tabs>
          <w:tab w:val="num" w:pos="0"/>
        </w:tabs>
        <w:ind w:left="480" w:hanging="480"/>
      </w:pPr>
      <w:rPr>
        <w:b/>
        <w:bCs/>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 w15:restartNumberingAfterBreak="0">
    <w:nsid w:val="0C596C34"/>
    <w:multiLevelType w:val="multilevel"/>
    <w:tmpl w:val="8DF0A706"/>
    <w:lvl w:ilvl="0">
      <w:numFmt w:val="bullet"/>
      <w:lvlText w:val="-"/>
      <w:lvlJc w:val="left"/>
      <w:pPr>
        <w:tabs>
          <w:tab w:val="num" w:pos="0"/>
        </w:tabs>
        <w:ind w:left="720" w:hanging="360"/>
      </w:pPr>
      <w:rPr>
        <w:rFonts w:ascii="Times New Roman" w:hAnsi="Times New Roman" w:cs="Times New Roman" w:hint="default"/>
        <w:w w:val="99"/>
        <w:sz w:val="24"/>
        <w:szCs w:val="24"/>
        <w:lang w:val="bg-BG" w:eastAsia="en-US" w:bidi="ar-S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CC80934"/>
    <w:multiLevelType w:val="multilevel"/>
    <w:tmpl w:val="75301596"/>
    <w:lvl w:ilvl="0">
      <w:start w:val="1"/>
      <w:numFmt w:val="decimal"/>
      <w:lvlText w:val="%1."/>
      <w:lvlJc w:val="left"/>
      <w:pPr>
        <w:tabs>
          <w:tab w:val="num" w:pos="0"/>
        </w:tabs>
        <w:ind w:left="795" w:hanging="252"/>
      </w:pPr>
      <w:rPr>
        <w:rFonts w:ascii="Times New Roman" w:eastAsia="Times New Roman" w:hAnsi="Times New Roman" w:cs="Times New Roman"/>
        <w:w w:val="100"/>
        <w:sz w:val="24"/>
        <w:szCs w:val="24"/>
        <w:lang w:val="bg-BG" w:eastAsia="en-US" w:bidi="ar-SA"/>
      </w:rPr>
    </w:lvl>
    <w:lvl w:ilvl="1">
      <w:numFmt w:val="bullet"/>
      <w:lvlText w:val=""/>
      <w:lvlJc w:val="left"/>
      <w:pPr>
        <w:tabs>
          <w:tab w:val="num" w:pos="0"/>
        </w:tabs>
        <w:ind w:left="1706" w:hanging="252"/>
      </w:pPr>
      <w:rPr>
        <w:rFonts w:ascii="Symbol" w:hAnsi="Symbol" w:cs="Symbol" w:hint="default"/>
        <w:lang w:val="bg-BG" w:eastAsia="en-US" w:bidi="ar-SA"/>
      </w:rPr>
    </w:lvl>
    <w:lvl w:ilvl="2">
      <w:numFmt w:val="bullet"/>
      <w:lvlText w:val=""/>
      <w:lvlJc w:val="left"/>
      <w:pPr>
        <w:tabs>
          <w:tab w:val="num" w:pos="0"/>
        </w:tabs>
        <w:ind w:left="2613" w:hanging="252"/>
      </w:pPr>
      <w:rPr>
        <w:rFonts w:ascii="Symbol" w:hAnsi="Symbol" w:cs="Symbol" w:hint="default"/>
        <w:lang w:val="bg-BG" w:eastAsia="en-US" w:bidi="ar-SA"/>
      </w:rPr>
    </w:lvl>
    <w:lvl w:ilvl="3">
      <w:numFmt w:val="bullet"/>
      <w:lvlText w:val=""/>
      <w:lvlJc w:val="left"/>
      <w:pPr>
        <w:tabs>
          <w:tab w:val="num" w:pos="0"/>
        </w:tabs>
        <w:ind w:left="3519" w:hanging="252"/>
      </w:pPr>
      <w:rPr>
        <w:rFonts w:ascii="Symbol" w:hAnsi="Symbol" w:cs="Symbol" w:hint="default"/>
        <w:lang w:val="bg-BG" w:eastAsia="en-US" w:bidi="ar-SA"/>
      </w:rPr>
    </w:lvl>
    <w:lvl w:ilvl="4">
      <w:numFmt w:val="bullet"/>
      <w:lvlText w:val=""/>
      <w:lvlJc w:val="left"/>
      <w:pPr>
        <w:tabs>
          <w:tab w:val="num" w:pos="0"/>
        </w:tabs>
        <w:ind w:left="4426" w:hanging="252"/>
      </w:pPr>
      <w:rPr>
        <w:rFonts w:ascii="Symbol" w:hAnsi="Symbol" w:cs="Symbol" w:hint="default"/>
        <w:lang w:val="bg-BG" w:eastAsia="en-US" w:bidi="ar-SA"/>
      </w:rPr>
    </w:lvl>
    <w:lvl w:ilvl="5">
      <w:numFmt w:val="bullet"/>
      <w:lvlText w:val=""/>
      <w:lvlJc w:val="left"/>
      <w:pPr>
        <w:tabs>
          <w:tab w:val="num" w:pos="0"/>
        </w:tabs>
        <w:ind w:left="5333" w:hanging="252"/>
      </w:pPr>
      <w:rPr>
        <w:rFonts w:ascii="Symbol" w:hAnsi="Symbol" w:cs="Symbol" w:hint="default"/>
        <w:lang w:val="bg-BG" w:eastAsia="en-US" w:bidi="ar-SA"/>
      </w:rPr>
    </w:lvl>
    <w:lvl w:ilvl="6">
      <w:numFmt w:val="bullet"/>
      <w:lvlText w:val=""/>
      <w:lvlJc w:val="left"/>
      <w:pPr>
        <w:tabs>
          <w:tab w:val="num" w:pos="0"/>
        </w:tabs>
        <w:ind w:left="6239" w:hanging="252"/>
      </w:pPr>
      <w:rPr>
        <w:rFonts w:ascii="Symbol" w:hAnsi="Symbol" w:cs="Symbol" w:hint="default"/>
        <w:lang w:val="bg-BG" w:eastAsia="en-US" w:bidi="ar-SA"/>
      </w:rPr>
    </w:lvl>
    <w:lvl w:ilvl="7">
      <w:numFmt w:val="bullet"/>
      <w:lvlText w:val=""/>
      <w:lvlJc w:val="left"/>
      <w:pPr>
        <w:tabs>
          <w:tab w:val="num" w:pos="0"/>
        </w:tabs>
        <w:ind w:left="7146" w:hanging="252"/>
      </w:pPr>
      <w:rPr>
        <w:rFonts w:ascii="Symbol" w:hAnsi="Symbol" w:cs="Symbol" w:hint="default"/>
        <w:lang w:val="bg-BG" w:eastAsia="en-US" w:bidi="ar-SA"/>
      </w:rPr>
    </w:lvl>
    <w:lvl w:ilvl="8">
      <w:numFmt w:val="bullet"/>
      <w:lvlText w:val=""/>
      <w:lvlJc w:val="left"/>
      <w:pPr>
        <w:tabs>
          <w:tab w:val="num" w:pos="0"/>
        </w:tabs>
        <w:ind w:left="8053" w:hanging="252"/>
      </w:pPr>
      <w:rPr>
        <w:rFonts w:ascii="Symbol" w:hAnsi="Symbol" w:cs="Symbol" w:hint="default"/>
        <w:lang w:val="bg-BG" w:eastAsia="en-US" w:bidi="ar-SA"/>
      </w:rPr>
    </w:lvl>
  </w:abstractNum>
  <w:abstractNum w:abstractNumId="4" w15:restartNumberingAfterBreak="0">
    <w:nsid w:val="38927351"/>
    <w:multiLevelType w:val="multilevel"/>
    <w:tmpl w:val="6BE80584"/>
    <w:lvl w:ilvl="0">
      <w:start w:val="1"/>
      <w:numFmt w:val="decimal"/>
      <w:lvlText w:val="%1."/>
      <w:lvlJc w:val="left"/>
      <w:pPr>
        <w:tabs>
          <w:tab w:val="num" w:pos="0"/>
        </w:tabs>
        <w:ind w:left="360" w:hanging="360"/>
      </w:pPr>
      <w:rPr>
        <w:b/>
        <w:bCs/>
        <w:i w:val="0"/>
        <w:iCs w:val="0"/>
        <w:color w:val="auto"/>
      </w:rPr>
    </w:lvl>
    <w:lvl w:ilvl="1">
      <w:numFmt w:val="bullet"/>
      <w:lvlText w:val="-"/>
      <w:lvlJc w:val="left"/>
      <w:pPr>
        <w:tabs>
          <w:tab w:val="num" w:pos="0"/>
        </w:tabs>
        <w:ind w:left="480" w:hanging="480"/>
      </w:pPr>
      <w:rPr>
        <w:rFonts w:ascii="Times New Roman" w:hAnsi="Times New Roman" w:cs="Times New Roman" w:hint="default"/>
        <w:color w:val="auto"/>
        <w:w w:val="99"/>
        <w:sz w:val="24"/>
        <w:szCs w:val="24"/>
        <w:lang w:val="bg-BG" w:eastAsia="en-US" w:bidi="ar-SA"/>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3E79792A"/>
    <w:multiLevelType w:val="multilevel"/>
    <w:tmpl w:val="1192904C"/>
    <w:lvl w:ilvl="0">
      <w:numFmt w:val="bullet"/>
      <w:lvlText w:val="–"/>
      <w:lvlJc w:val="left"/>
      <w:pPr>
        <w:tabs>
          <w:tab w:val="num" w:pos="0"/>
        </w:tabs>
        <w:ind w:left="118" w:hanging="202"/>
      </w:pPr>
      <w:rPr>
        <w:rFonts w:ascii="Times New Roman" w:hAnsi="Times New Roman" w:cs="Times New Roman" w:hint="default"/>
        <w:w w:val="100"/>
        <w:sz w:val="24"/>
        <w:szCs w:val="24"/>
        <w:lang w:val="bg-BG" w:eastAsia="en-US" w:bidi="ar-SA"/>
      </w:rPr>
    </w:lvl>
    <w:lvl w:ilvl="1">
      <w:numFmt w:val="bullet"/>
      <w:lvlText w:val="-"/>
      <w:lvlJc w:val="left"/>
      <w:pPr>
        <w:tabs>
          <w:tab w:val="num" w:pos="0"/>
        </w:tabs>
        <w:ind w:left="348" w:hanging="348"/>
      </w:pPr>
      <w:rPr>
        <w:rFonts w:ascii="Times New Roman" w:hAnsi="Times New Roman" w:cs="Times New Roman" w:hint="default"/>
        <w:w w:val="99"/>
        <w:sz w:val="24"/>
        <w:szCs w:val="24"/>
        <w:lang w:val="bg-BG" w:eastAsia="en-US" w:bidi="ar-SA"/>
      </w:rPr>
    </w:lvl>
    <w:lvl w:ilvl="2">
      <w:numFmt w:val="bullet"/>
      <w:lvlText w:val=""/>
      <w:lvlJc w:val="left"/>
      <w:pPr>
        <w:tabs>
          <w:tab w:val="num" w:pos="0"/>
        </w:tabs>
        <w:ind w:left="1842" w:hanging="348"/>
      </w:pPr>
      <w:rPr>
        <w:rFonts w:ascii="Symbol" w:hAnsi="Symbol" w:cs="Symbol" w:hint="default"/>
        <w:lang w:val="bg-BG" w:eastAsia="en-US" w:bidi="ar-SA"/>
      </w:rPr>
    </w:lvl>
    <w:lvl w:ilvl="3">
      <w:numFmt w:val="bullet"/>
      <w:lvlText w:val=""/>
      <w:lvlJc w:val="left"/>
      <w:pPr>
        <w:tabs>
          <w:tab w:val="num" w:pos="0"/>
        </w:tabs>
        <w:ind w:left="2845" w:hanging="348"/>
      </w:pPr>
      <w:rPr>
        <w:rFonts w:ascii="Symbol" w:hAnsi="Symbol" w:cs="Symbol" w:hint="default"/>
        <w:lang w:val="bg-BG" w:eastAsia="en-US" w:bidi="ar-SA"/>
      </w:rPr>
    </w:lvl>
    <w:lvl w:ilvl="4">
      <w:numFmt w:val="bullet"/>
      <w:lvlText w:val=""/>
      <w:lvlJc w:val="left"/>
      <w:pPr>
        <w:tabs>
          <w:tab w:val="num" w:pos="0"/>
        </w:tabs>
        <w:ind w:left="3848" w:hanging="348"/>
      </w:pPr>
      <w:rPr>
        <w:rFonts w:ascii="Symbol" w:hAnsi="Symbol" w:cs="Symbol" w:hint="default"/>
        <w:lang w:val="bg-BG" w:eastAsia="en-US" w:bidi="ar-SA"/>
      </w:rPr>
    </w:lvl>
    <w:lvl w:ilvl="5">
      <w:numFmt w:val="bullet"/>
      <w:lvlText w:val=""/>
      <w:lvlJc w:val="left"/>
      <w:pPr>
        <w:tabs>
          <w:tab w:val="num" w:pos="0"/>
        </w:tabs>
        <w:ind w:left="4851" w:hanging="348"/>
      </w:pPr>
      <w:rPr>
        <w:rFonts w:ascii="Symbol" w:hAnsi="Symbol" w:cs="Symbol" w:hint="default"/>
        <w:lang w:val="bg-BG" w:eastAsia="en-US" w:bidi="ar-SA"/>
      </w:rPr>
    </w:lvl>
    <w:lvl w:ilvl="6">
      <w:numFmt w:val="bullet"/>
      <w:lvlText w:val=""/>
      <w:lvlJc w:val="left"/>
      <w:pPr>
        <w:tabs>
          <w:tab w:val="num" w:pos="0"/>
        </w:tabs>
        <w:ind w:left="5854" w:hanging="348"/>
      </w:pPr>
      <w:rPr>
        <w:rFonts w:ascii="Symbol" w:hAnsi="Symbol" w:cs="Symbol" w:hint="default"/>
        <w:lang w:val="bg-BG" w:eastAsia="en-US" w:bidi="ar-SA"/>
      </w:rPr>
    </w:lvl>
    <w:lvl w:ilvl="7">
      <w:numFmt w:val="bullet"/>
      <w:lvlText w:val=""/>
      <w:lvlJc w:val="left"/>
      <w:pPr>
        <w:tabs>
          <w:tab w:val="num" w:pos="0"/>
        </w:tabs>
        <w:ind w:left="6857" w:hanging="348"/>
      </w:pPr>
      <w:rPr>
        <w:rFonts w:ascii="Symbol" w:hAnsi="Symbol" w:cs="Symbol" w:hint="default"/>
        <w:lang w:val="bg-BG" w:eastAsia="en-US" w:bidi="ar-SA"/>
      </w:rPr>
    </w:lvl>
    <w:lvl w:ilvl="8">
      <w:numFmt w:val="bullet"/>
      <w:lvlText w:val=""/>
      <w:lvlJc w:val="left"/>
      <w:pPr>
        <w:tabs>
          <w:tab w:val="num" w:pos="0"/>
        </w:tabs>
        <w:ind w:left="7860" w:hanging="348"/>
      </w:pPr>
      <w:rPr>
        <w:rFonts w:ascii="Symbol" w:hAnsi="Symbol" w:cs="Symbol" w:hint="default"/>
        <w:lang w:val="bg-BG" w:eastAsia="en-US" w:bidi="ar-SA"/>
      </w:rPr>
    </w:lvl>
  </w:abstractNum>
  <w:abstractNum w:abstractNumId="6" w15:restartNumberingAfterBreak="0">
    <w:nsid w:val="47F670DA"/>
    <w:multiLevelType w:val="multilevel"/>
    <w:tmpl w:val="438EF956"/>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53510AC0"/>
    <w:multiLevelType w:val="multilevel"/>
    <w:tmpl w:val="57302576"/>
    <w:lvl w:ilvl="0">
      <w:start w:val="1"/>
      <w:numFmt w:val="decimal"/>
      <w:lvlText w:val="%1."/>
      <w:lvlJc w:val="left"/>
      <w:pPr>
        <w:tabs>
          <w:tab w:val="num" w:pos="0"/>
        </w:tabs>
        <w:ind w:left="685" w:hanging="207"/>
      </w:pPr>
      <w:rPr>
        <w:rFonts w:ascii="Times New Roman" w:eastAsia="Times New Roman" w:hAnsi="Times New Roman" w:cs="Times New Roman"/>
        <w:b/>
        <w:bCs/>
        <w:w w:val="100"/>
        <w:sz w:val="24"/>
        <w:szCs w:val="24"/>
        <w:lang w:val="bg-BG" w:eastAsia="en-US" w:bidi="ar-SA"/>
      </w:rPr>
    </w:lvl>
    <w:lvl w:ilvl="1">
      <w:start w:val="1"/>
      <w:numFmt w:val="decimal"/>
      <w:lvlText w:val="%1.%2."/>
      <w:lvlJc w:val="left"/>
      <w:pPr>
        <w:tabs>
          <w:tab w:val="num" w:pos="0"/>
        </w:tabs>
        <w:ind w:left="1276" w:hanging="992"/>
      </w:pPr>
      <w:rPr>
        <w:rFonts w:ascii="Times New Roman" w:eastAsia="Times New Roman" w:hAnsi="Times New Roman" w:cs="Times New Roman"/>
        <w:b/>
        <w:bCs/>
        <w:w w:val="100"/>
        <w:sz w:val="24"/>
        <w:szCs w:val="24"/>
        <w:lang w:val="bg-BG" w:eastAsia="en-US" w:bidi="ar-SA"/>
      </w:rPr>
    </w:lvl>
    <w:lvl w:ilvl="2">
      <w:start w:val="1"/>
      <w:numFmt w:val="decimal"/>
      <w:lvlText w:val="%1.%2.%3."/>
      <w:lvlJc w:val="left"/>
      <w:pPr>
        <w:tabs>
          <w:tab w:val="num" w:pos="0"/>
        </w:tabs>
        <w:ind w:left="118" w:hanging="605"/>
      </w:pPr>
      <w:rPr>
        <w:rFonts w:ascii="Times New Roman" w:eastAsia="Times New Roman" w:hAnsi="Times New Roman" w:cs="Times New Roman"/>
        <w:b/>
        <w:bCs/>
        <w:w w:val="100"/>
        <w:sz w:val="24"/>
        <w:szCs w:val="24"/>
        <w:lang w:val="bg-BG" w:eastAsia="en-US" w:bidi="ar-SA"/>
      </w:rPr>
    </w:lvl>
    <w:lvl w:ilvl="3">
      <w:numFmt w:val="bullet"/>
      <w:lvlText w:val=""/>
      <w:lvlJc w:val="left"/>
      <w:pPr>
        <w:tabs>
          <w:tab w:val="num" w:pos="0"/>
        </w:tabs>
        <w:ind w:left="2580" w:hanging="605"/>
      </w:pPr>
      <w:rPr>
        <w:rFonts w:ascii="Symbol" w:hAnsi="Symbol" w:cs="Symbol" w:hint="default"/>
        <w:lang w:val="bg-BG" w:eastAsia="en-US" w:bidi="ar-SA"/>
      </w:rPr>
    </w:lvl>
    <w:lvl w:ilvl="4">
      <w:numFmt w:val="bullet"/>
      <w:lvlText w:val=""/>
      <w:lvlJc w:val="left"/>
      <w:pPr>
        <w:tabs>
          <w:tab w:val="num" w:pos="0"/>
        </w:tabs>
        <w:ind w:left="3621" w:hanging="605"/>
      </w:pPr>
      <w:rPr>
        <w:rFonts w:ascii="Symbol" w:hAnsi="Symbol" w:cs="Symbol" w:hint="default"/>
        <w:lang w:val="bg-BG" w:eastAsia="en-US" w:bidi="ar-SA"/>
      </w:rPr>
    </w:lvl>
    <w:lvl w:ilvl="5">
      <w:numFmt w:val="bullet"/>
      <w:lvlText w:val=""/>
      <w:lvlJc w:val="left"/>
      <w:pPr>
        <w:tabs>
          <w:tab w:val="num" w:pos="0"/>
        </w:tabs>
        <w:ind w:left="4662" w:hanging="605"/>
      </w:pPr>
      <w:rPr>
        <w:rFonts w:ascii="Symbol" w:hAnsi="Symbol" w:cs="Symbol" w:hint="default"/>
        <w:lang w:val="bg-BG" w:eastAsia="en-US" w:bidi="ar-SA"/>
      </w:rPr>
    </w:lvl>
    <w:lvl w:ilvl="6">
      <w:numFmt w:val="bullet"/>
      <w:lvlText w:val=""/>
      <w:lvlJc w:val="left"/>
      <w:pPr>
        <w:tabs>
          <w:tab w:val="num" w:pos="0"/>
        </w:tabs>
        <w:ind w:left="5703" w:hanging="605"/>
      </w:pPr>
      <w:rPr>
        <w:rFonts w:ascii="Symbol" w:hAnsi="Symbol" w:cs="Symbol" w:hint="default"/>
        <w:lang w:val="bg-BG" w:eastAsia="en-US" w:bidi="ar-SA"/>
      </w:rPr>
    </w:lvl>
    <w:lvl w:ilvl="7">
      <w:numFmt w:val="bullet"/>
      <w:lvlText w:val=""/>
      <w:lvlJc w:val="left"/>
      <w:pPr>
        <w:tabs>
          <w:tab w:val="num" w:pos="0"/>
        </w:tabs>
        <w:ind w:left="6744" w:hanging="605"/>
      </w:pPr>
      <w:rPr>
        <w:rFonts w:ascii="Symbol" w:hAnsi="Symbol" w:cs="Symbol" w:hint="default"/>
        <w:lang w:val="bg-BG" w:eastAsia="en-US" w:bidi="ar-SA"/>
      </w:rPr>
    </w:lvl>
    <w:lvl w:ilvl="8">
      <w:numFmt w:val="bullet"/>
      <w:lvlText w:val=""/>
      <w:lvlJc w:val="left"/>
      <w:pPr>
        <w:tabs>
          <w:tab w:val="num" w:pos="0"/>
        </w:tabs>
        <w:ind w:left="7784" w:hanging="605"/>
      </w:pPr>
      <w:rPr>
        <w:rFonts w:ascii="Symbol" w:hAnsi="Symbol" w:cs="Symbol" w:hint="default"/>
        <w:lang w:val="bg-BG" w:eastAsia="en-US" w:bidi="ar-SA"/>
      </w:rPr>
    </w:lvl>
  </w:abstractNum>
  <w:abstractNum w:abstractNumId="8" w15:restartNumberingAfterBreak="0">
    <w:nsid w:val="769B64B8"/>
    <w:multiLevelType w:val="multilevel"/>
    <w:tmpl w:val="5DF05606"/>
    <w:lvl w:ilvl="0">
      <w:numFmt w:val="bullet"/>
      <w:lvlText w:val="-"/>
      <w:lvlJc w:val="left"/>
      <w:pPr>
        <w:tabs>
          <w:tab w:val="num" w:pos="0"/>
        </w:tabs>
        <w:ind w:left="720" w:hanging="360"/>
      </w:pPr>
      <w:rPr>
        <w:rFonts w:ascii="Times New Roman" w:hAnsi="Times New Roman" w:cs="Times New Roman" w:hint="default"/>
        <w:w w:val="99"/>
        <w:sz w:val="24"/>
        <w:szCs w:val="24"/>
        <w:lang w:val="bg-BG" w:eastAsia="en-US" w:bidi="ar-S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78EA7344"/>
    <w:multiLevelType w:val="multilevel"/>
    <w:tmpl w:val="AED6C09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 w:numId="3">
    <w:abstractNumId w:val="7"/>
  </w:num>
  <w:num w:numId="4">
    <w:abstractNumId w:val="5"/>
  </w:num>
  <w:num w:numId="5">
    <w:abstractNumId w:val="2"/>
  </w:num>
  <w:num w:numId="6">
    <w:abstractNumId w:val="3"/>
  </w:num>
  <w:num w:numId="7">
    <w:abstractNumId w:val="4"/>
  </w:num>
  <w:num w:numId="8">
    <w:abstractNumId w:val="8"/>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EA5"/>
    <w:rsid w:val="0001763C"/>
    <w:rsid w:val="00035437"/>
    <w:rsid w:val="00037887"/>
    <w:rsid w:val="000679E8"/>
    <w:rsid w:val="00083B2A"/>
    <w:rsid w:val="000842A4"/>
    <w:rsid w:val="00090D79"/>
    <w:rsid w:val="000B6304"/>
    <w:rsid w:val="000B68AD"/>
    <w:rsid w:val="000B6C9A"/>
    <w:rsid w:val="000C452E"/>
    <w:rsid w:val="000C6C63"/>
    <w:rsid w:val="000D4CD8"/>
    <w:rsid w:val="000D6CAA"/>
    <w:rsid w:val="000E084F"/>
    <w:rsid w:val="000F60F9"/>
    <w:rsid w:val="00114071"/>
    <w:rsid w:val="0011461F"/>
    <w:rsid w:val="001217C4"/>
    <w:rsid w:val="00134334"/>
    <w:rsid w:val="00142E0B"/>
    <w:rsid w:val="0015133C"/>
    <w:rsid w:val="00152722"/>
    <w:rsid w:val="00167249"/>
    <w:rsid w:val="0017188F"/>
    <w:rsid w:val="0018103C"/>
    <w:rsid w:val="00183997"/>
    <w:rsid w:val="001852E2"/>
    <w:rsid w:val="001A10B7"/>
    <w:rsid w:val="001C1B1F"/>
    <w:rsid w:val="001E04B8"/>
    <w:rsid w:val="001F6A84"/>
    <w:rsid w:val="00200191"/>
    <w:rsid w:val="00225E33"/>
    <w:rsid w:val="0023272D"/>
    <w:rsid w:val="00251F38"/>
    <w:rsid w:val="002560CA"/>
    <w:rsid w:val="00276107"/>
    <w:rsid w:val="00280DF0"/>
    <w:rsid w:val="00283CA8"/>
    <w:rsid w:val="00291345"/>
    <w:rsid w:val="002B29A9"/>
    <w:rsid w:val="002E0C33"/>
    <w:rsid w:val="002E4187"/>
    <w:rsid w:val="002F573E"/>
    <w:rsid w:val="002F5795"/>
    <w:rsid w:val="0032111E"/>
    <w:rsid w:val="00326F3D"/>
    <w:rsid w:val="00335226"/>
    <w:rsid w:val="00350E16"/>
    <w:rsid w:val="00352808"/>
    <w:rsid w:val="003852F5"/>
    <w:rsid w:val="003919A6"/>
    <w:rsid w:val="003952E3"/>
    <w:rsid w:val="003A090E"/>
    <w:rsid w:val="003A4B16"/>
    <w:rsid w:val="003B2AB1"/>
    <w:rsid w:val="003B6AD5"/>
    <w:rsid w:val="003B7F2E"/>
    <w:rsid w:val="003E7411"/>
    <w:rsid w:val="003E7437"/>
    <w:rsid w:val="003F3943"/>
    <w:rsid w:val="00403491"/>
    <w:rsid w:val="0041717D"/>
    <w:rsid w:val="004206CE"/>
    <w:rsid w:val="004414FA"/>
    <w:rsid w:val="004416ED"/>
    <w:rsid w:val="00444ABD"/>
    <w:rsid w:val="00452B5C"/>
    <w:rsid w:val="0045722C"/>
    <w:rsid w:val="00465389"/>
    <w:rsid w:val="00470EC5"/>
    <w:rsid w:val="00483A48"/>
    <w:rsid w:val="00484B4A"/>
    <w:rsid w:val="00496830"/>
    <w:rsid w:val="004A20D7"/>
    <w:rsid w:val="004B6ADC"/>
    <w:rsid w:val="004D0FD1"/>
    <w:rsid w:val="004D73A5"/>
    <w:rsid w:val="004E56D0"/>
    <w:rsid w:val="004E7364"/>
    <w:rsid w:val="004F77D1"/>
    <w:rsid w:val="004F79E7"/>
    <w:rsid w:val="00517A87"/>
    <w:rsid w:val="00562107"/>
    <w:rsid w:val="005A0900"/>
    <w:rsid w:val="005C3D45"/>
    <w:rsid w:val="005C6A92"/>
    <w:rsid w:val="005D7114"/>
    <w:rsid w:val="005E6108"/>
    <w:rsid w:val="005F42C9"/>
    <w:rsid w:val="005F521E"/>
    <w:rsid w:val="005F70BA"/>
    <w:rsid w:val="00605517"/>
    <w:rsid w:val="0061032A"/>
    <w:rsid w:val="00624CF7"/>
    <w:rsid w:val="00633AD9"/>
    <w:rsid w:val="00635647"/>
    <w:rsid w:val="006446FA"/>
    <w:rsid w:val="00673312"/>
    <w:rsid w:val="00676E09"/>
    <w:rsid w:val="00684E9E"/>
    <w:rsid w:val="006868FF"/>
    <w:rsid w:val="006944FF"/>
    <w:rsid w:val="00697FC3"/>
    <w:rsid w:val="006B7370"/>
    <w:rsid w:val="006C6A61"/>
    <w:rsid w:val="006D68B7"/>
    <w:rsid w:val="006F4463"/>
    <w:rsid w:val="007246B2"/>
    <w:rsid w:val="007473B3"/>
    <w:rsid w:val="00757BE3"/>
    <w:rsid w:val="00797D19"/>
    <w:rsid w:val="007A24AA"/>
    <w:rsid w:val="007A320F"/>
    <w:rsid w:val="007C21BD"/>
    <w:rsid w:val="007C26E3"/>
    <w:rsid w:val="007D5AFE"/>
    <w:rsid w:val="007E20F7"/>
    <w:rsid w:val="007F617C"/>
    <w:rsid w:val="00803FED"/>
    <w:rsid w:val="00804BF4"/>
    <w:rsid w:val="00807734"/>
    <w:rsid w:val="00811870"/>
    <w:rsid w:val="008327FE"/>
    <w:rsid w:val="00832ED8"/>
    <w:rsid w:val="00835F87"/>
    <w:rsid w:val="00846DB7"/>
    <w:rsid w:val="0085001B"/>
    <w:rsid w:val="008852A7"/>
    <w:rsid w:val="008B7284"/>
    <w:rsid w:val="00900519"/>
    <w:rsid w:val="009244CF"/>
    <w:rsid w:val="00933BD1"/>
    <w:rsid w:val="00940FD7"/>
    <w:rsid w:val="00941A4F"/>
    <w:rsid w:val="009609B1"/>
    <w:rsid w:val="00966E1C"/>
    <w:rsid w:val="00967069"/>
    <w:rsid w:val="00970EA4"/>
    <w:rsid w:val="009734D4"/>
    <w:rsid w:val="0098713D"/>
    <w:rsid w:val="009A35FD"/>
    <w:rsid w:val="009A5B56"/>
    <w:rsid w:val="009A5DCB"/>
    <w:rsid w:val="009B7346"/>
    <w:rsid w:val="009B736F"/>
    <w:rsid w:val="009B77C0"/>
    <w:rsid w:val="009C0C52"/>
    <w:rsid w:val="009C0EA5"/>
    <w:rsid w:val="009C720C"/>
    <w:rsid w:val="009D2A52"/>
    <w:rsid w:val="009E5BDC"/>
    <w:rsid w:val="009F5181"/>
    <w:rsid w:val="00A00C4D"/>
    <w:rsid w:val="00A052D3"/>
    <w:rsid w:val="00A1462B"/>
    <w:rsid w:val="00A244E3"/>
    <w:rsid w:val="00A36729"/>
    <w:rsid w:val="00A450D6"/>
    <w:rsid w:val="00A54ECB"/>
    <w:rsid w:val="00A70F0A"/>
    <w:rsid w:val="00A7335A"/>
    <w:rsid w:val="00A9045A"/>
    <w:rsid w:val="00A90FC8"/>
    <w:rsid w:val="00A94813"/>
    <w:rsid w:val="00AA6C48"/>
    <w:rsid w:val="00AB446D"/>
    <w:rsid w:val="00AE3A2A"/>
    <w:rsid w:val="00AE487B"/>
    <w:rsid w:val="00AF250B"/>
    <w:rsid w:val="00AF47EC"/>
    <w:rsid w:val="00B01F30"/>
    <w:rsid w:val="00B034C8"/>
    <w:rsid w:val="00B057DC"/>
    <w:rsid w:val="00B15775"/>
    <w:rsid w:val="00B43F6A"/>
    <w:rsid w:val="00B504E4"/>
    <w:rsid w:val="00B53B2D"/>
    <w:rsid w:val="00B564A1"/>
    <w:rsid w:val="00B804A5"/>
    <w:rsid w:val="00B82A13"/>
    <w:rsid w:val="00BA4BAB"/>
    <w:rsid w:val="00BB25B8"/>
    <w:rsid w:val="00BC0315"/>
    <w:rsid w:val="00BC1922"/>
    <w:rsid w:val="00C042DB"/>
    <w:rsid w:val="00C04B4C"/>
    <w:rsid w:val="00C14AFF"/>
    <w:rsid w:val="00C17A91"/>
    <w:rsid w:val="00C20E7A"/>
    <w:rsid w:val="00C33440"/>
    <w:rsid w:val="00C4596C"/>
    <w:rsid w:val="00C67EB2"/>
    <w:rsid w:val="00C706D4"/>
    <w:rsid w:val="00C74568"/>
    <w:rsid w:val="00C9205A"/>
    <w:rsid w:val="00CC3D43"/>
    <w:rsid w:val="00CC55DE"/>
    <w:rsid w:val="00CC5F1A"/>
    <w:rsid w:val="00CD0A2C"/>
    <w:rsid w:val="00D0131B"/>
    <w:rsid w:val="00D036A5"/>
    <w:rsid w:val="00D0417D"/>
    <w:rsid w:val="00D073FF"/>
    <w:rsid w:val="00D173E3"/>
    <w:rsid w:val="00D2357B"/>
    <w:rsid w:val="00D270CB"/>
    <w:rsid w:val="00D30FCE"/>
    <w:rsid w:val="00D46D70"/>
    <w:rsid w:val="00D5376F"/>
    <w:rsid w:val="00D7202E"/>
    <w:rsid w:val="00D73A9B"/>
    <w:rsid w:val="00D94A17"/>
    <w:rsid w:val="00D95691"/>
    <w:rsid w:val="00DA54B1"/>
    <w:rsid w:val="00DB7DAD"/>
    <w:rsid w:val="00DD442C"/>
    <w:rsid w:val="00DD6FCF"/>
    <w:rsid w:val="00DE0407"/>
    <w:rsid w:val="00DF0E18"/>
    <w:rsid w:val="00E13905"/>
    <w:rsid w:val="00E22CA0"/>
    <w:rsid w:val="00E4411A"/>
    <w:rsid w:val="00E45F03"/>
    <w:rsid w:val="00E47C59"/>
    <w:rsid w:val="00E77FAB"/>
    <w:rsid w:val="00E830CF"/>
    <w:rsid w:val="00E8329E"/>
    <w:rsid w:val="00E86FC3"/>
    <w:rsid w:val="00EB2A4A"/>
    <w:rsid w:val="00EB2A6A"/>
    <w:rsid w:val="00EB72E2"/>
    <w:rsid w:val="00EC4C7A"/>
    <w:rsid w:val="00EF118A"/>
    <w:rsid w:val="00F005F1"/>
    <w:rsid w:val="00F11942"/>
    <w:rsid w:val="00F20275"/>
    <w:rsid w:val="00F329CD"/>
    <w:rsid w:val="00F40904"/>
    <w:rsid w:val="00F52F0C"/>
    <w:rsid w:val="00F72476"/>
    <w:rsid w:val="00F90919"/>
    <w:rsid w:val="00F97E7F"/>
    <w:rsid w:val="00FA1986"/>
    <w:rsid w:val="00FB0A70"/>
    <w:rsid w:val="00FB27F1"/>
    <w:rsid w:val="00FC560B"/>
    <w:rsid w:val="00FE2518"/>
    <w:rsid w:val="00FE6789"/>
    <w:rsid w:val="00FF1231"/>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8A2BB"/>
  <w15:docId w15:val="{DECE46C9-DE81-43D0-BE47-032E01BE9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paragraph" w:styleId="Heading1">
    <w:name w:val="heading 1"/>
    <w:basedOn w:val="Normal"/>
    <w:link w:val="Heading1Char"/>
    <w:uiPriority w:val="1"/>
    <w:qFormat/>
    <w:rsid w:val="00125721"/>
    <w:pPr>
      <w:widowControl w:val="0"/>
      <w:spacing w:after="0" w:line="240" w:lineRule="auto"/>
      <w:ind w:left="685" w:hanging="208"/>
      <w:outlineLvl w:val="0"/>
    </w:pPr>
    <w:rPr>
      <w:rFonts w:ascii="Times New Roman" w:eastAsia="Times New Roman" w:hAnsi="Times New Roman" w:cs="Times New Roman"/>
      <w:b/>
      <w:bCs/>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AD1990"/>
  </w:style>
  <w:style w:type="character" w:customStyle="1" w:styleId="FooterChar">
    <w:name w:val="Footer Char"/>
    <w:basedOn w:val="DefaultParagraphFont"/>
    <w:link w:val="Footer"/>
    <w:uiPriority w:val="99"/>
    <w:qFormat/>
    <w:rsid w:val="00AD1990"/>
  </w:style>
  <w:style w:type="character" w:customStyle="1" w:styleId="a">
    <w:name w:val="Основен текст_"/>
    <w:basedOn w:val="DefaultParagraphFont"/>
    <w:link w:val="1"/>
    <w:qFormat/>
    <w:rsid w:val="00AD1990"/>
    <w:rPr>
      <w:rFonts w:ascii="Times New Roman" w:eastAsia="Times New Roman" w:hAnsi="Times New Roman" w:cs="Times New Roman"/>
    </w:rPr>
  </w:style>
  <w:style w:type="character" w:customStyle="1" w:styleId="Heading1Char">
    <w:name w:val="Heading 1 Char"/>
    <w:basedOn w:val="DefaultParagraphFont"/>
    <w:link w:val="Heading1"/>
    <w:uiPriority w:val="1"/>
    <w:qFormat/>
    <w:rsid w:val="00125721"/>
    <w:rPr>
      <w:rFonts w:ascii="Times New Roman" w:eastAsia="Times New Roman" w:hAnsi="Times New Roman" w:cs="Times New Roman"/>
      <w:b/>
      <w:bCs/>
      <w:sz w:val="24"/>
      <w:szCs w:val="24"/>
      <w:lang w:val="bg-BG"/>
    </w:rPr>
  </w:style>
  <w:style w:type="character" w:customStyle="1" w:styleId="BodyTextChar">
    <w:name w:val="Body Text Char"/>
    <w:basedOn w:val="DefaultParagraphFont"/>
    <w:link w:val="BodyText"/>
    <w:uiPriority w:val="1"/>
    <w:qFormat/>
    <w:rsid w:val="00125721"/>
    <w:rPr>
      <w:rFonts w:ascii="Times New Roman" w:eastAsia="Times New Roman" w:hAnsi="Times New Roman" w:cs="Times New Roman"/>
      <w:sz w:val="24"/>
      <w:szCs w:val="24"/>
      <w:lang w:val="bg-BG"/>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uiPriority w:val="1"/>
    <w:qFormat/>
    <w:rsid w:val="00125721"/>
    <w:pPr>
      <w:widowControl w:val="0"/>
      <w:spacing w:after="0" w:line="240" w:lineRule="auto"/>
      <w:ind w:left="118" w:firstLine="424"/>
      <w:jc w:val="both"/>
    </w:pPr>
    <w:rPr>
      <w:rFonts w:ascii="Times New Roman" w:eastAsia="Times New Roman" w:hAnsi="Times New Roman" w:cs="Times New Roman"/>
      <w:sz w:val="24"/>
      <w:szCs w:val="24"/>
      <w:lang w:val="bg-BG"/>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customStyle="1" w:styleId="HeaderandFooter">
    <w:name w:val="Header and Footer"/>
    <w:basedOn w:val="Normal"/>
    <w:qFormat/>
  </w:style>
  <w:style w:type="paragraph" w:styleId="Header">
    <w:name w:val="header"/>
    <w:basedOn w:val="Normal"/>
    <w:link w:val="HeaderChar"/>
    <w:uiPriority w:val="99"/>
    <w:unhideWhenUsed/>
    <w:rsid w:val="00AD1990"/>
    <w:pPr>
      <w:tabs>
        <w:tab w:val="center" w:pos="4703"/>
        <w:tab w:val="right" w:pos="9406"/>
      </w:tabs>
      <w:spacing w:after="0" w:line="240" w:lineRule="auto"/>
    </w:pPr>
  </w:style>
  <w:style w:type="paragraph" w:styleId="Footer">
    <w:name w:val="footer"/>
    <w:basedOn w:val="Normal"/>
    <w:link w:val="FooterChar"/>
    <w:uiPriority w:val="99"/>
    <w:unhideWhenUsed/>
    <w:rsid w:val="00AD1990"/>
    <w:pPr>
      <w:tabs>
        <w:tab w:val="center" w:pos="4703"/>
        <w:tab w:val="right" w:pos="9406"/>
      </w:tabs>
      <w:spacing w:after="0" w:line="240" w:lineRule="auto"/>
    </w:pPr>
  </w:style>
  <w:style w:type="paragraph" w:customStyle="1" w:styleId="1">
    <w:name w:val="Основен текст1"/>
    <w:basedOn w:val="Normal"/>
    <w:link w:val="a"/>
    <w:qFormat/>
    <w:rsid w:val="00AD1990"/>
    <w:pPr>
      <w:widowControl w:val="0"/>
      <w:spacing w:after="100" w:line="240" w:lineRule="auto"/>
      <w:ind w:firstLine="400"/>
    </w:pPr>
    <w:rPr>
      <w:rFonts w:ascii="Times New Roman" w:eastAsia="Times New Roman" w:hAnsi="Times New Roman" w:cs="Times New Roman"/>
    </w:rPr>
  </w:style>
  <w:style w:type="paragraph" w:styleId="ListParagraph">
    <w:name w:val="List Paragraph"/>
    <w:basedOn w:val="Normal"/>
    <w:uiPriority w:val="1"/>
    <w:qFormat/>
    <w:rsid w:val="00AD1990"/>
    <w:pPr>
      <w:ind w:left="720"/>
      <w:contextualSpacing/>
    </w:pPr>
  </w:style>
  <w:style w:type="paragraph" w:customStyle="1" w:styleId="TableParagraph">
    <w:name w:val="Table Paragraph"/>
    <w:basedOn w:val="Normal"/>
    <w:uiPriority w:val="1"/>
    <w:qFormat/>
    <w:rsid w:val="00AC36D7"/>
    <w:pPr>
      <w:widowControl w:val="0"/>
      <w:spacing w:after="0" w:line="275" w:lineRule="exact"/>
    </w:pPr>
    <w:rPr>
      <w:rFonts w:ascii="Times New Roman" w:eastAsia="Times New Roman" w:hAnsi="Times New Roman" w:cs="Times New Roman"/>
      <w:lang w:val="bg-BG"/>
    </w:rPr>
  </w:style>
  <w:style w:type="table" w:customStyle="1" w:styleId="TableNormal1">
    <w:name w:val="Table Normal1"/>
    <w:uiPriority w:val="2"/>
    <w:semiHidden/>
    <w:unhideWhenUsed/>
    <w:qFormat/>
    <w:rsid w:val="00AC36D7"/>
    <w:tblPr>
      <w:tblCellMar>
        <w:top w:w="0" w:type="dxa"/>
        <w:left w:w="0" w:type="dxa"/>
        <w:bottom w:w="0" w:type="dxa"/>
        <w:right w:w="0" w:type="dxa"/>
      </w:tblCellMar>
    </w:tblPr>
  </w:style>
  <w:style w:type="table" w:styleId="TableGrid">
    <w:name w:val="Table Grid"/>
    <w:basedOn w:val="TableNormal"/>
    <w:uiPriority w:val="39"/>
    <w:rsid w:val="00DC42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1">
    <w:name w:val="Body text|1_"/>
    <w:basedOn w:val="DefaultParagraphFont"/>
    <w:link w:val="Bodytext10"/>
    <w:rsid w:val="00A9045A"/>
  </w:style>
  <w:style w:type="paragraph" w:customStyle="1" w:styleId="Bodytext10">
    <w:name w:val="Body text|1"/>
    <w:basedOn w:val="Normal"/>
    <w:link w:val="Bodytext1"/>
    <w:rsid w:val="00A9045A"/>
    <w:pPr>
      <w:widowControl w:val="0"/>
      <w:suppressAutoHyphens w:val="0"/>
      <w:spacing w:after="40" w:line="396" w:lineRule="auto"/>
      <w:ind w:firstLine="400"/>
    </w:pPr>
  </w:style>
  <w:style w:type="paragraph" w:styleId="FootnoteText">
    <w:name w:val="footnote text"/>
    <w:basedOn w:val="Normal"/>
    <w:link w:val="FootnoteTextChar"/>
    <w:uiPriority w:val="99"/>
    <w:semiHidden/>
    <w:unhideWhenUsed/>
    <w:rsid w:val="007473B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473B3"/>
    <w:rPr>
      <w:sz w:val="20"/>
      <w:szCs w:val="20"/>
    </w:rPr>
  </w:style>
  <w:style w:type="character" w:styleId="FootnoteReference">
    <w:name w:val="footnote reference"/>
    <w:basedOn w:val="DefaultParagraphFont"/>
    <w:uiPriority w:val="99"/>
    <w:semiHidden/>
    <w:unhideWhenUsed/>
    <w:rsid w:val="007473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309576">
      <w:bodyDiv w:val="1"/>
      <w:marLeft w:val="0"/>
      <w:marRight w:val="0"/>
      <w:marTop w:val="0"/>
      <w:marBottom w:val="0"/>
      <w:divBdr>
        <w:top w:val="none" w:sz="0" w:space="0" w:color="auto"/>
        <w:left w:val="none" w:sz="0" w:space="0" w:color="auto"/>
        <w:bottom w:val="none" w:sz="0" w:space="0" w:color="auto"/>
        <w:right w:val="none" w:sz="0" w:space="0" w:color="auto"/>
      </w:divBdr>
      <w:divsChild>
        <w:div w:id="2141993235">
          <w:marLeft w:val="0"/>
          <w:marRight w:val="0"/>
          <w:marTop w:val="0"/>
          <w:marBottom w:val="0"/>
          <w:divBdr>
            <w:top w:val="none" w:sz="0" w:space="0" w:color="auto"/>
            <w:left w:val="none" w:sz="0" w:space="0" w:color="auto"/>
            <w:bottom w:val="none" w:sz="0" w:space="0" w:color="auto"/>
            <w:right w:val="none" w:sz="0" w:space="0" w:color="auto"/>
          </w:divBdr>
        </w:div>
      </w:divsChild>
    </w:div>
    <w:div w:id="1142037919">
      <w:bodyDiv w:val="1"/>
      <w:marLeft w:val="0"/>
      <w:marRight w:val="0"/>
      <w:marTop w:val="0"/>
      <w:marBottom w:val="0"/>
      <w:divBdr>
        <w:top w:val="none" w:sz="0" w:space="0" w:color="auto"/>
        <w:left w:val="none" w:sz="0" w:space="0" w:color="auto"/>
        <w:bottom w:val="none" w:sz="0" w:space="0" w:color="auto"/>
        <w:right w:val="none" w:sz="0" w:space="0" w:color="auto"/>
      </w:divBdr>
      <w:divsChild>
        <w:div w:id="44255686">
          <w:marLeft w:val="0"/>
          <w:marRight w:val="0"/>
          <w:marTop w:val="0"/>
          <w:marBottom w:val="0"/>
          <w:divBdr>
            <w:top w:val="none" w:sz="0" w:space="0" w:color="auto"/>
            <w:left w:val="none" w:sz="0" w:space="0" w:color="auto"/>
            <w:bottom w:val="none" w:sz="0" w:space="0" w:color="auto"/>
            <w:right w:val="none" w:sz="0" w:space="0" w:color="auto"/>
          </w:divBdr>
        </w:div>
      </w:divsChild>
    </w:div>
    <w:div w:id="1658220612">
      <w:bodyDiv w:val="1"/>
      <w:marLeft w:val="0"/>
      <w:marRight w:val="0"/>
      <w:marTop w:val="0"/>
      <w:marBottom w:val="0"/>
      <w:divBdr>
        <w:top w:val="none" w:sz="0" w:space="0" w:color="auto"/>
        <w:left w:val="none" w:sz="0" w:space="0" w:color="auto"/>
        <w:bottom w:val="none" w:sz="0" w:space="0" w:color="auto"/>
        <w:right w:val="none" w:sz="0" w:space="0" w:color="auto"/>
      </w:divBdr>
      <w:divsChild>
        <w:div w:id="211058819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76294-8CC6-41B6-AA12-8FA1E51E5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4017</Words>
  <Characters>22899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Kehayova</dc:creator>
  <dc:description/>
  <cp:lastModifiedBy>МОН</cp:lastModifiedBy>
  <cp:revision>6</cp:revision>
  <cp:lastPrinted>2026-02-06T10:08:00Z</cp:lastPrinted>
  <dcterms:created xsi:type="dcterms:W3CDTF">2026-03-12T09:01:00Z</dcterms:created>
  <dcterms:modified xsi:type="dcterms:W3CDTF">2026-03-23T12:53:00Z</dcterms:modified>
  <dc:language>bg-BG</dc:language>
</cp:coreProperties>
</file>